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1B" w:rsidRPr="00595B06" w:rsidRDefault="00BC109F" w:rsidP="00995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УТВЕРЖДАЮ</w:t>
      </w:r>
    </w:p>
    <w:p w:rsidR="00746A1B" w:rsidRPr="00595B06" w:rsidRDefault="00746A1B" w:rsidP="00995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Директор ГУК ЯО «Областной </w:t>
      </w:r>
    </w:p>
    <w:p w:rsidR="00746A1B" w:rsidRPr="00595B06" w:rsidRDefault="00746A1B" w:rsidP="00995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Дом народного творчества</w:t>
      </w:r>
    </w:p>
    <w:p w:rsidR="00746A1B" w:rsidRPr="00595B06" w:rsidRDefault="00746A1B" w:rsidP="00995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595B06">
        <w:rPr>
          <w:rFonts w:ascii="Times New Roman" w:hAnsi="Times New Roman" w:cs="Times New Roman"/>
          <w:sz w:val="28"/>
          <w:szCs w:val="28"/>
        </w:rPr>
        <w:t>В.М.Осипов</w:t>
      </w:r>
      <w:proofErr w:type="spellEnd"/>
    </w:p>
    <w:p w:rsidR="00746A1B" w:rsidRPr="00595B06" w:rsidRDefault="00746A1B" w:rsidP="00995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«    »________________2018 г.</w:t>
      </w:r>
    </w:p>
    <w:p w:rsidR="00746A1B" w:rsidRPr="00595B06" w:rsidRDefault="00746A1B" w:rsidP="0099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1B" w:rsidRPr="00595B06" w:rsidRDefault="00746A1B" w:rsidP="00995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29" w:rsidRPr="00595B06" w:rsidRDefault="00D02A29" w:rsidP="00995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2A29" w:rsidRPr="00595B06" w:rsidRDefault="00D02A29" w:rsidP="00995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595B06">
        <w:rPr>
          <w:rFonts w:ascii="Times New Roman" w:hAnsi="Times New Roman" w:cs="Times New Roman"/>
          <w:b/>
          <w:sz w:val="28"/>
          <w:szCs w:val="28"/>
        </w:rPr>
        <w:t>проведении  областного</w:t>
      </w:r>
      <w:proofErr w:type="gramEnd"/>
      <w:r w:rsidRPr="00595B06">
        <w:rPr>
          <w:rFonts w:ascii="Times New Roman" w:hAnsi="Times New Roman" w:cs="Times New Roman"/>
          <w:b/>
          <w:sz w:val="28"/>
          <w:szCs w:val="28"/>
        </w:rPr>
        <w:t xml:space="preserve">  смотра-конкурса</w:t>
      </w:r>
      <w:r w:rsidRPr="00595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B06">
        <w:rPr>
          <w:rFonts w:ascii="Times New Roman" w:hAnsi="Times New Roman" w:cs="Times New Roman"/>
          <w:b/>
          <w:color w:val="000000"/>
          <w:sz w:val="28"/>
          <w:szCs w:val="28"/>
        </w:rPr>
        <w:t>учреждений культуры клубного типа сельских поселений Ярославской области</w:t>
      </w:r>
    </w:p>
    <w:p w:rsidR="00D02A29" w:rsidRPr="00595B06" w:rsidRDefault="00D02A29" w:rsidP="00995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6">
        <w:rPr>
          <w:rFonts w:ascii="Times New Roman" w:hAnsi="Times New Roman" w:cs="Times New Roman"/>
          <w:b/>
          <w:sz w:val="28"/>
          <w:szCs w:val="28"/>
        </w:rPr>
        <w:t>«Клуб года»</w:t>
      </w:r>
    </w:p>
    <w:p w:rsidR="00D02A29" w:rsidRPr="00595B06" w:rsidRDefault="00D02A29" w:rsidP="00995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6">
        <w:rPr>
          <w:rFonts w:ascii="Times New Roman" w:hAnsi="Times New Roman" w:cs="Times New Roman"/>
          <w:b/>
          <w:sz w:val="28"/>
          <w:szCs w:val="28"/>
        </w:rPr>
        <w:t>2018 год.</w:t>
      </w:r>
    </w:p>
    <w:p w:rsidR="00D02A29" w:rsidRPr="00595B06" w:rsidRDefault="00D02A29" w:rsidP="0099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29" w:rsidRPr="00595B06" w:rsidRDefault="00D02A29" w:rsidP="0099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6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Департамент культуры Ярославской области;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Государственное учреждение культуры Ярославской области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 «Областной Дом народного творчества».</w:t>
      </w:r>
    </w:p>
    <w:p w:rsidR="00D02A29" w:rsidRPr="00595B06" w:rsidRDefault="00D02A29" w:rsidP="00995AA5">
      <w:pPr>
        <w:pStyle w:val="2"/>
        <w:numPr>
          <w:ilvl w:val="1"/>
          <w:numId w:val="2"/>
        </w:numPr>
        <w:ind w:left="0"/>
        <w:rPr>
          <w:szCs w:val="28"/>
        </w:rPr>
      </w:pPr>
      <w:r w:rsidRPr="00595B06">
        <w:rPr>
          <w:szCs w:val="28"/>
        </w:rPr>
        <w:t>Цель</w:t>
      </w:r>
    </w:p>
    <w:p w:rsidR="00D02A29" w:rsidRPr="00595B06" w:rsidRDefault="00D02A29" w:rsidP="00995AA5">
      <w:pPr>
        <w:pStyle w:val="2"/>
        <w:numPr>
          <w:ilvl w:val="0"/>
          <w:numId w:val="0"/>
        </w:numPr>
        <w:jc w:val="both"/>
        <w:rPr>
          <w:b w:val="0"/>
          <w:szCs w:val="28"/>
        </w:rPr>
      </w:pPr>
      <w:r w:rsidRPr="00595B06">
        <w:rPr>
          <w:b w:val="0"/>
          <w:szCs w:val="28"/>
        </w:rPr>
        <w:t>Повышение социального статуса и сохранение кадрового потенциала учреждений культуры сельских поселений муниципальных районов Ярославской области.</w:t>
      </w:r>
    </w:p>
    <w:p w:rsidR="00D02A29" w:rsidRPr="00595B06" w:rsidRDefault="00D02A29" w:rsidP="00995AA5">
      <w:pPr>
        <w:pStyle w:val="2"/>
        <w:numPr>
          <w:ilvl w:val="1"/>
          <w:numId w:val="2"/>
        </w:numPr>
        <w:ind w:left="0"/>
      </w:pPr>
      <w:r w:rsidRPr="00595B06">
        <w:rPr>
          <w:szCs w:val="28"/>
        </w:rPr>
        <w:t>Задачи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5B06">
        <w:rPr>
          <w:rFonts w:ascii="Times New Roman" w:hAnsi="Times New Roman" w:cs="Times New Roman"/>
          <w:sz w:val="28"/>
          <w:szCs w:val="28"/>
          <w:lang w:eastAsia="ar-SA"/>
        </w:rPr>
        <w:t xml:space="preserve"> - совершенствование деятельности учреждений культуры клубного типа, рост их престижа, как центров культурно-досуговой </w:t>
      </w:r>
      <w:r w:rsidR="00F3040D" w:rsidRPr="00595B06">
        <w:rPr>
          <w:rFonts w:ascii="Times New Roman" w:hAnsi="Times New Roman" w:cs="Times New Roman"/>
          <w:sz w:val="28"/>
          <w:szCs w:val="28"/>
          <w:lang w:eastAsia="ar-SA"/>
        </w:rPr>
        <w:t xml:space="preserve">и просветительской </w:t>
      </w:r>
      <w:r w:rsidRPr="00595B06">
        <w:rPr>
          <w:rFonts w:ascii="Times New Roman" w:hAnsi="Times New Roman" w:cs="Times New Roman"/>
          <w:sz w:val="28"/>
          <w:szCs w:val="28"/>
          <w:lang w:eastAsia="ar-SA"/>
        </w:rPr>
        <w:t>работы;</w:t>
      </w:r>
    </w:p>
    <w:p w:rsidR="00B2328E" w:rsidRPr="00595B06" w:rsidRDefault="00B2328E" w:rsidP="00995A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5B06">
        <w:rPr>
          <w:rFonts w:ascii="Times New Roman" w:hAnsi="Times New Roman" w:cs="Times New Roman"/>
          <w:sz w:val="28"/>
          <w:szCs w:val="28"/>
          <w:lang w:eastAsia="ar-SA"/>
        </w:rPr>
        <w:t>-  мониторинг современного состояния сельских культурно-досуговых учреждений Ярославской области</w:t>
      </w:r>
      <w:r w:rsidR="00F3040D" w:rsidRPr="00595B0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  <w:lang w:eastAsia="ar-SA"/>
        </w:rPr>
        <w:t xml:space="preserve"> - стимулирование творческой деятельности сотрудников </w:t>
      </w:r>
      <w:r w:rsidRPr="00595B06">
        <w:rPr>
          <w:rFonts w:ascii="Times New Roman" w:hAnsi="Times New Roman" w:cs="Times New Roman"/>
          <w:sz w:val="28"/>
          <w:szCs w:val="28"/>
        </w:rPr>
        <w:t>учреждений культуры сельских поселений муниципальных районов Ярославской области;</w:t>
      </w:r>
    </w:p>
    <w:p w:rsidR="00D02A29" w:rsidRPr="00595B06" w:rsidRDefault="00B2328E" w:rsidP="00995A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B06">
        <w:rPr>
          <w:rFonts w:ascii="Times New Roman" w:hAnsi="Times New Roman" w:cs="Times New Roman"/>
          <w:color w:val="000000"/>
          <w:sz w:val="28"/>
          <w:szCs w:val="28"/>
        </w:rPr>
        <w:t>- обеспечение</w:t>
      </w:r>
      <w:r w:rsidR="00F3040D" w:rsidRPr="00595B06">
        <w:rPr>
          <w:rFonts w:ascii="Times New Roman" w:hAnsi="Times New Roman" w:cs="Times New Roman"/>
          <w:color w:val="000000"/>
          <w:sz w:val="28"/>
          <w:szCs w:val="28"/>
        </w:rPr>
        <w:t xml:space="preserve"> выравнивания условий доступности и качества услуг </w:t>
      </w:r>
      <w:r w:rsidR="008A07B3" w:rsidRPr="00595B06">
        <w:rPr>
          <w:rFonts w:ascii="Times New Roman" w:hAnsi="Times New Roman" w:cs="Times New Roman"/>
          <w:color w:val="000000"/>
          <w:sz w:val="28"/>
          <w:szCs w:val="28"/>
        </w:rPr>
        <w:t>для жителей сельских территорий;</w:t>
      </w:r>
    </w:p>
    <w:p w:rsidR="004D1388" w:rsidRPr="00595B06" w:rsidRDefault="004D1388" w:rsidP="00995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bCs/>
          <w:color w:val="000000"/>
          <w:spacing w:val="-17"/>
          <w:sz w:val="28"/>
          <w:szCs w:val="28"/>
        </w:rPr>
        <w:t xml:space="preserve">- </w:t>
      </w: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выявление, </w:t>
      </w:r>
      <w:proofErr w:type="gramStart"/>
      <w:r w:rsidR="002F797B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изучение</w:t>
      </w: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и</w:t>
      </w:r>
      <w:proofErr w:type="gramEnd"/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обобщение перспективного опыта </w:t>
      </w:r>
      <w:r w:rsidRPr="00595B06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сфере</w:t>
      </w:r>
      <w:r w:rsidR="002F797B" w:rsidRPr="00595B0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культурно-досуговой деятельности</w:t>
      </w:r>
      <w:r w:rsidRPr="00595B06">
        <w:rPr>
          <w:rFonts w:ascii="Times New Roman" w:hAnsi="Times New Roman" w:cs="Times New Roman"/>
          <w:color w:val="000000"/>
          <w:spacing w:val="-11"/>
          <w:sz w:val="28"/>
          <w:szCs w:val="28"/>
        </w:rPr>
        <w:t>;</w:t>
      </w:r>
    </w:p>
    <w:p w:rsidR="004D1388" w:rsidRPr="00595B06" w:rsidRDefault="004D1388" w:rsidP="00995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выработка новых форм организации культурно-досуговой </w:t>
      </w:r>
      <w:r w:rsidRPr="00595B06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деятельности, соответствующих современным социально-</w:t>
      </w:r>
      <w:r w:rsidRPr="00595B06">
        <w:rPr>
          <w:rFonts w:ascii="Times New Roman" w:hAnsi="Times New Roman" w:cs="Times New Roman"/>
          <w:color w:val="000000"/>
          <w:spacing w:val="-10"/>
          <w:sz w:val="28"/>
          <w:szCs w:val="28"/>
        </w:rPr>
        <w:t>экономическим условиям российского общества;</w:t>
      </w:r>
    </w:p>
    <w:p w:rsidR="00D02A29" w:rsidRPr="00595B06" w:rsidRDefault="00D02A29" w:rsidP="00995AA5">
      <w:pPr>
        <w:tabs>
          <w:tab w:val="left" w:pos="26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6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D02A29" w:rsidRPr="00595B06" w:rsidRDefault="00D02A29" w:rsidP="00235B8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95B06">
        <w:rPr>
          <w:rFonts w:ascii="Times New Roman" w:hAnsi="Times New Roman" w:cs="Times New Roman"/>
          <w:color w:val="000000"/>
          <w:sz w:val="28"/>
          <w:szCs w:val="28"/>
        </w:rPr>
        <w:t>В областном смотре-конкурсе «Клуб года-2018» принимают участие учреждения культуры клубного типа сельских поселений Ярославской области.</w:t>
      </w:r>
    </w:p>
    <w:p w:rsidR="00D02A29" w:rsidRPr="00595B06" w:rsidRDefault="00D02A29" w:rsidP="0099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B06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</w:t>
      </w:r>
    </w:p>
    <w:p w:rsidR="00D02A29" w:rsidRPr="00595B06" w:rsidRDefault="00D02A29" w:rsidP="00995A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6350C5" w:rsidRPr="00595B06">
        <w:rPr>
          <w:rFonts w:ascii="Times New Roman" w:hAnsi="Times New Roman" w:cs="Times New Roman"/>
          <w:sz w:val="28"/>
          <w:szCs w:val="28"/>
        </w:rPr>
        <w:t>участников проводится в три</w:t>
      </w:r>
      <w:r w:rsidRPr="00595B06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995AA5" w:rsidRPr="00595B06" w:rsidRDefault="00F206E1" w:rsidP="00995A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Первый этап. </w:t>
      </w:r>
      <w:r w:rsidR="008A07B3" w:rsidRPr="00595B06">
        <w:rPr>
          <w:rFonts w:ascii="Times New Roman" w:hAnsi="Times New Roman" w:cs="Times New Roman"/>
          <w:sz w:val="28"/>
          <w:szCs w:val="28"/>
        </w:rPr>
        <w:t xml:space="preserve">2.04.2018 </w:t>
      </w:r>
      <w:r w:rsidRPr="00595B06">
        <w:rPr>
          <w:rFonts w:ascii="Times New Roman" w:hAnsi="Times New Roman" w:cs="Times New Roman"/>
          <w:sz w:val="28"/>
          <w:szCs w:val="28"/>
        </w:rPr>
        <w:t>г. –</w:t>
      </w:r>
      <w:r w:rsidR="008A07B3" w:rsidRPr="00595B06">
        <w:rPr>
          <w:rFonts w:ascii="Times New Roman" w:hAnsi="Times New Roman" w:cs="Times New Roman"/>
          <w:sz w:val="28"/>
          <w:szCs w:val="28"/>
        </w:rPr>
        <w:t xml:space="preserve"> </w:t>
      </w:r>
      <w:r w:rsidRPr="00595B06">
        <w:rPr>
          <w:rFonts w:ascii="Times New Roman" w:hAnsi="Times New Roman" w:cs="Times New Roman"/>
          <w:sz w:val="28"/>
          <w:szCs w:val="28"/>
        </w:rPr>
        <w:t>31.05.2018 г.</w:t>
      </w:r>
    </w:p>
    <w:p w:rsidR="008A07B3" w:rsidRPr="00595B06" w:rsidRDefault="002F797B" w:rsidP="0099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Каждое муниципальное образование представляет на смотр-конкурс лучшие сельские культу</w:t>
      </w:r>
      <w:r w:rsidR="0017271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рно-досуговые учреждения района. </w:t>
      </w: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95B0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заявку (Приложение 1) и краткую </w:t>
      </w:r>
      <w:r w:rsidRPr="00595B06">
        <w:rPr>
          <w:rFonts w:ascii="Times New Roman" w:hAnsi="Times New Roman" w:cs="Times New Roman"/>
          <w:sz w:val="28"/>
          <w:szCs w:val="28"/>
        </w:rPr>
        <w:lastRenderedPageBreak/>
        <w:t>информацию о деятельности учреждения (Приложение 2).</w:t>
      </w:r>
      <w:r w:rsidRPr="00595B06">
        <w:rPr>
          <w:rFonts w:ascii="Times New Roman" w:hAnsi="Times New Roman" w:cs="Times New Roman"/>
          <w:color w:val="0F1419"/>
          <w:sz w:val="28"/>
          <w:szCs w:val="28"/>
        </w:rPr>
        <w:t xml:space="preserve"> К заявке могут быть приложены благодарственные письма (дипломы, грамоты и др.), аудио-видеоматериалы, фотографии, рекламно-информационная продукция, методические и сценарные материалы, материалы в печатных и электронных СМИ (в </w:t>
      </w:r>
      <w:proofErr w:type="spellStart"/>
      <w:r w:rsidRPr="00595B06">
        <w:rPr>
          <w:rFonts w:ascii="Times New Roman" w:hAnsi="Times New Roman" w:cs="Times New Roman"/>
          <w:color w:val="0F1419"/>
          <w:sz w:val="28"/>
          <w:szCs w:val="28"/>
        </w:rPr>
        <w:t>т.ч</w:t>
      </w:r>
      <w:proofErr w:type="spellEnd"/>
      <w:r w:rsidRPr="00595B06">
        <w:rPr>
          <w:rFonts w:ascii="Times New Roman" w:hAnsi="Times New Roman" w:cs="Times New Roman"/>
          <w:color w:val="0F1419"/>
          <w:sz w:val="28"/>
          <w:szCs w:val="28"/>
        </w:rPr>
        <w:t>. отзывы о проведенных мероприятиях) и иные документы на бумажных и электронных носителях.</w:t>
      </w:r>
      <w:r w:rsidR="008A07B3" w:rsidRPr="00595B06">
        <w:rPr>
          <w:rFonts w:ascii="Times New Roman" w:hAnsi="Times New Roman" w:cs="Times New Roman"/>
          <w:sz w:val="28"/>
          <w:szCs w:val="28"/>
        </w:rPr>
        <w:t xml:space="preserve"> Все материалы   направлять в ГУК ЯО «Областной Дом народного творчества» в отдел анализа и методики культурно-дос</w:t>
      </w:r>
      <w:r w:rsidR="00995AA5" w:rsidRPr="00595B06">
        <w:rPr>
          <w:rFonts w:ascii="Times New Roman" w:hAnsi="Times New Roman" w:cs="Times New Roman"/>
          <w:sz w:val="28"/>
          <w:szCs w:val="28"/>
        </w:rPr>
        <w:t xml:space="preserve">уговой деятельности в срок до </w:t>
      </w:r>
      <w:r w:rsidR="00995AA5" w:rsidRPr="00595B06">
        <w:rPr>
          <w:rFonts w:ascii="Times New Roman" w:hAnsi="Times New Roman" w:cs="Times New Roman"/>
          <w:b/>
          <w:sz w:val="28"/>
          <w:szCs w:val="28"/>
        </w:rPr>
        <w:t>20.05.2018 г.</w:t>
      </w:r>
    </w:p>
    <w:p w:rsidR="002F797B" w:rsidRPr="00595B06" w:rsidRDefault="002F797B" w:rsidP="00995AA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При ГУК ЯО «Областной Дом народного творчества» создается К</w:t>
      </w:r>
      <w:r w:rsidR="006350C5" w:rsidRPr="00595B06">
        <w:rPr>
          <w:rFonts w:ascii="Times New Roman" w:hAnsi="Times New Roman" w:cs="Times New Roman"/>
          <w:sz w:val="28"/>
          <w:szCs w:val="28"/>
        </w:rPr>
        <w:t>омиссия, в состав которой входят</w:t>
      </w:r>
      <w:r w:rsidRPr="00595B06">
        <w:rPr>
          <w:rFonts w:ascii="Times New Roman" w:hAnsi="Times New Roman" w:cs="Times New Roman"/>
          <w:sz w:val="28"/>
          <w:szCs w:val="28"/>
        </w:rPr>
        <w:t xml:space="preserve"> специалисты Дома народного творчества </w:t>
      </w:r>
      <w:r w:rsidR="008A07B3" w:rsidRPr="00595B06">
        <w:rPr>
          <w:rFonts w:ascii="Times New Roman" w:hAnsi="Times New Roman" w:cs="Times New Roman"/>
          <w:sz w:val="28"/>
          <w:szCs w:val="28"/>
        </w:rPr>
        <w:t>(Приложение 3</w:t>
      </w:r>
      <w:r w:rsidRPr="00595B06">
        <w:rPr>
          <w:rFonts w:ascii="Times New Roman" w:hAnsi="Times New Roman" w:cs="Times New Roman"/>
          <w:sz w:val="28"/>
          <w:szCs w:val="28"/>
        </w:rPr>
        <w:t>).</w:t>
      </w:r>
    </w:p>
    <w:p w:rsidR="008C5504" w:rsidRPr="00595B06" w:rsidRDefault="00F52CAA" w:rsidP="00995AA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Комиссия </w:t>
      </w:r>
      <w:r w:rsidR="0017271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изучает и </w:t>
      </w:r>
      <w:r w:rsidRPr="00595B06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материалы, </w:t>
      </w: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представленные </w:t>
      </w:r>
      <w:r w:rsidR="0017271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смотр-конкурс </w:t>
      </w: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срок </w:t>
      </w:r>
      <w:r w:rsidRPr="00595B0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до</w:t>
      </w:r>
      <w:r w:rsidR="00995AA5" w:rsidRPr="00595B0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30.05. 2018 г. </w:t>
      </w:r>
      <w:r w:rsidR="008C5504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</w:t>
      </w: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определяет</w:t>
      </w:r>
      <w:r w:rsidR="0017271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культурно-досуговые учреждения</w:t>
      </w:r>
      <w:r w:rsidR="008C5504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>, прошедшие во 2 этап смотра-конкурса.</w:t>
      </w:r>
    </w:p>
    <w:p w:rsidR="008A07B3" w:rsidRPr="00595B06" w:rsidRDefault="008A07B3" w:rsidP="00995AA5">
      <w:pPr>
        <w:pStyle w:val="a3"/>
        <w:ind w:firstLine="708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>Второй этап</w:t>
      </w:r>
      <w:r w:rsidR="002E6832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 </w:t>
      </w:r>
      <w:r w:rsidR="0013195A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E6832" w:rsidRPr="00595B06">
        <w:rPr>
          <w:rFonts w:ascii="Times New Roman" w:hAnsi="Times New Roman" w:cs="Times New Roman"/>
          <w:sz w:val="28"/>
          <w:szCs w:val="28"/>
        </w:rPr>
        <w:t>01.06.2018 г. – 30.10.2018 г.</w:t>
      </w:r>
    </w:p>
    <w:p w:rsidR="00F52CAA" w:rsidRPr="00595B06" w:rsidRDefault="00F52CAA" w:rsidP="00995A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C5504" w:rsidRPr="00595B06">
        <w:rPr>
          <w:rFonts w:ascii="Times New Roman" w:hAnsi="Times New Roman" w:cs="Times New Roman"/>
          <w:sz w:val="28"/>
          <w:szCs w:val="28"/>
        </w:rPr>
        <w:t xml:space="preserve">В целях мониторинга современного состояния </w:t>
      </w:r>
      <w:r w:rsidR="008C5504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сельских культурно-досуговых учреждений, </w:t>
      </w:r>
      <w:r w:rsidR="008C5504" w:rsidRPr="00595B06">
        <w:rPr>
          <w:rFonts w:ascii="Times New Roman" w:hAnsi="Times New Roman" w:cs="Times New Roman"/>
          <w:sz w:val="28"/>
          <w:szCs w:val="28"/>
        </w:rPr>
        <w:t xml:space="preserve">наиболее объективной оценки их </w:t>
      </w: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деятельности</w:t>
      </w:r>
      <w:r w:rsidR="0017271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оказания методической </w:t>
      </w:r>
      <w:proofErr w:type="gramStart"/>
      <w:r w:rsidR="0017271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помощи </w:t>
      </w:r>
      <w:r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7271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комиссия</w:t>
      </w:r>
      <w:proofErr w:type="gramEnd"/>
      <w:r w:rsidR="0017271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ГУК ЯО «Областной Дом народного творчества» в ходе </w:t>
      </w:r>
      <w:r w:rsidR="006350C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второго этапа </w:t>
      </w:r>
      <w:r w:rsidR="0017271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смотра – конкурса осуществляет комплексные консультационные посещения отдельных сельских культурно-досуговых учреждений</w:t>
      </w:r>
      <w:r w:rsidR="00995AA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172715" w:rsidRPr="00595B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усмотрению комиссии и по согласованию с органами управления культурой муниципальных образований.</w:t>
      </w:r>
    </w:p>
    <w:p w:rsidR="006350C5" w:rsidRPr="00595B06" w:rsidRDefault="006350C5" w:rsidP="00995A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Третий этап (финал)</w:t>
      </w:r>
      <w:r w:rsidR="002E6832" w:rsidRPr="00595B06">
        <w:rPr>
          <w:rFonts w:ascii="Times New Roman" w:hAnsi="Times New Roman" w:cs="Times New Roman"/>
          <w:sz w:val="28"/>
          <w:szCs w:val="28"/>
        </w:rPr>
        <w:t>.</w:t>
      </w:r>
      <w:r w:rsidR="0013195A" w:rsidRPr="00595B06">
        <w:rPr>
          <w:rFonts w:ascii="Times New Roman" w:hAnsi="Times New Roman" w:cs="Times New Roman"/>
          <w:sz w:val="28"/>
          <w:szCs w:val="28"/>
        </w:rPr>
        <w:t xml:space="preserve"> </w:t>
      </w:r>
      <w:r w:rsidR="002E6832" w:rsidRPr="00595B06">
        <w:rPr>
          <w:rFonts w:ascii="Times New Roman" w:hAnsi="Times New Roman" w:cs="Times New Roman"/>
          <w:sz w:val="28"/>
          <w:szCs w:val="28"/>
        </w:rPr>
        <w:t>Ноябрь 2018 года</w:t>
      </w:r>
    </w:p>
    <w:p w:rsidR="00F52CAA" w:rsidRPr="00595B06" w:rsidRDefault="00F206E1" w:rsidP="0099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Итоги конкурса будут подводиться в ноябре на </w:t>
      </w:r>
      <w:r w:rsidR="006350C5" w:rsidRPr="00595B06">
        <w:rPr>
          <w:rFonts w:ascii="Times New Roman" w:hAnsi="Times New Roman" w:cs="Times New Roman"/>
          <w:sz w:val="28"/>
          <w:szCs w:val="28"/>
        </w:rPr>
        <w:t xml:space="preserve">заключительном </w:t>
      </w:r>
      <w:r w:rsidR="00995AA5" w:rsidRPr="00595B06">
        <w:rPr>
          <w:rFonts w:ascii="Times New Roman" w:hAnsi="Times New Roman" w:cs="Times New Roman"/>
          <w:sz w:val="28"/>
          <w:szCs w:val="28"/>
        </w:rPr>
        <w:t>мероприятии в формате</w:t>
      </w:r>
      <w:r w:rsidRPr="00595B06">
        <w:rPr>
          <w:rFonts w:ascii="Times New Roman" w:hAnsi="Times New Roman" w:cs="Times New Roman"/>
          <w:sz w:val="28"/>
          <w:szCs w:val="28"/>
        </w:rPr>
        <w:t xml:space="preserve"> шоу-программы в одном из сельских учреждений культуры – победит</w:t>
      </w:r>
      <w:r w:rsidR="002E6832" w:rsidRPr="00595B06">
        <w:rPr>
          <w:rFonts w:ascii="Times New Roman" w:hAnsi="Times New Roman" w:cs="Times New Roman"/>
          <w:sz w:val="28"/>
          <w:szCs w:val="28"/>
        </w:rPr>
        <w:t xml:space="preserve">еле конкурса, </w:t>
      </w:r>
      <w:proofErr w:type="gramStart"/>
      <w:r w:rsidR="002E6832" w:rsidRPr="00595B06">
        <w:rPr>
          <w:rFonts w:ascii="Times New Roman" w:hAnsi="Times New Roman" w:cs="Times New Roman"/>
          <w:sz w:val="28"/>
          <w:szCs w:val="28"/>
        </w:rPr>
        <w:t>а  так</w:t>
      </w:r>
      <w:r w:rsidRPr="00595B0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95B06">
        <w:rPr>
          <w:rFonts w:ascii="Times New Roman" w:hAnsi="Times New Roman" w:cs="Times New Roman"/>
          <w:sz w:val="28"/>
          <w:szCs w:val="28"/>
        </w:rPr>
        <w:t xml:space="preserve"> освещены в ходе областной конференции по вопросам культурно-досуговой деятельности, посвящённой 80-летию Областного Дома народного творчества</w:t>
      </w:r>
      <w:r w:rsidR="002E6832" w:rsidRPr="00595B06">
        <w:rPr>
          <w:rFonts w:ascii="Times New Roman" w:hAnsi="Times New Roman" w:cs="Times New Roman"/>
          <w:sz w:val="28"/>
          <w:szCs w:val="28"/>
        </w:rPr>
        <w:t>.</w:t>
      </w:r>
    </w:p>
    <w:p w:rsidR="00D02A29" w:rsidRPr="00595B06" w:rsidRDefault="006350C5" w:rsidP="00995A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Для участия в заключительном мероприятии у</w:t>
      </w:r>
      <w:r w:rsidR="00D02A29" w:rsidRPr="00595B06">
        <w:rPr>
          <w:rFonts w:ascii="Times New Roman" w:hAnsi="Times New Roman" w:cs="Times New Roman"/>
          <w:sz w:val="28"/>
          <w:szCs w:val="28"/>
        </w:rPr>
        <w:t xml:space="preserve">чреждениям, </w:t>
      </w:r>
      <w:r w:rsidRPr="00595B06">
        <w:rPr>
          <w:rFonts w:ascii="Times New Roman" w:hAnsi="Times New Roman" w:cs="Times New Roman"/>
          <w:sz w:val="28"/>
          <w:szCs w:val="28"/>
        </w:rPr>
        <w:t>вышедшим в финал, необходимо представить: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визитную карточку учреждения в формате видео, продолжительностью не более 5 минут;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фрагмент культурно-массового мероприятия (сценическое ис</w:t>
      </w:r>
      <w:r w:rsidR="00F3040D" w:rsidRPr="00595B06">
        <w:rPr>
          <w:rFonts w:ascii="Times New Roman" w:hAnsi="Times New Roman" w:cs="Times New Roman"/>
          <w:sz w:val="28"/>
          <w:szCs w:val="28"/>
        </w:rPr>
        <w:t>полнение по выбору участника) не</w:t>
      </w:r>
      <w:r w:rsidRPr="00595B06">
        <w:rPr>
          <w:rFonts w:ascii="Times New Roman" w:hAnsi="Times New Roman" w:cs="Times New Roman"/>
          <w:sz w:val="28"/>
          <w:szCs w:val="28"/>
        </w:rPr>
        <w:t xml:space="preserve"> более 10 минут;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A29" w:rsidRPr="00595B06" w:rsidRDefault="00D02A29" w:rsidP="0099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совершенствование и повышение уровня культурно-досугового обслуживания населения;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авторитет учреждения среди населения, умение вовлечь различные слои населения в культурно-досуговую деятельность;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опыт работы, его обобщение и внедрение актуальных форм в деятельность учреждения;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количество досуговых объектов, клубных формирований, участников художественной самодеятельности;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lastRenderedPageBreak/>
        <w:t>- деятельность, направленная на сохранение, изучение и популяризацию традиционной культуры;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поддержка национальных культур и ремесел;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организационно-методическая работа;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инновационный подход к деятельности учреждения;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динамика основных статистических показателей работы КДУ за 2 года;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участие в фестивалях и конкурсах различного уровня;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привлечение, помимо бюджетных</w:t>
      </w:r>
      <w:r w:rsidR="00F3040D" w:rsidRPr="00595B06">
        <w:rPr>
          <w:rFonts w:ascii="Times New Roman" w:hAnsi="Times New Roman" w:cs="Times New Roman"/>
          <w:sz w:val="28"/>
          <w:szCs w:val="28"/>
        </w:rPr>
        <w:t>,</w:t>
      </w:r>
      <w:r w:rsidRPr="00595B06">
        <w:rPr>
          <w:rFonts w:ascii="Times New Roman" w:hAnsi="Times New Roman" w:cs="Times New Roman"/>
          <w:sz w:val="28"/>
          <w:szCs w:val="28"/>
        </w:rPr>
        <w:t xml:space="preserve"> дополнительных финансовых средств;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кадровое обеспечение;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техническое оснащение;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- дизайн учреждения культуры и прилегающий к нему территории.</w:t>
      </w:r>
    </w:p>
    <w:p w:rsidR="00D02A29" w:rsidRPr="00595B06" w:rsidRDefault="00331494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ab/>
      </w:r>
    </w:p>
    <w:p w:rsidR="00D02A29" w:rsidRPr="00595B06" w:rsidRDefault="00D02A29" w:rsidP="0099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6350C5" w:rsidRPr="00595B0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595B06">
        <w:rPr>
          <w:rFonts w:ascii="Times New Roman" w:hAnsi="Times New Roman" w:cs="Times New Roman"/>
          <w:sz w:val="28"/>
          <w:szCs w:val="28"/>
        </w:rPr>
        <w:t>определяет победителей с присуждением дипломов и ценных подарков в рамках финансирования, предусмотренного на поощрение победителей:</w:t>
      </w:r>
    </w:p>
    <w:p w:rsidR="006350C5" w:rsidRPr="00595B06" w:rsidRDefault="006350C5" w:rsidP="0099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Диплом Гран – при с присуждением почетного звания «Клуб года».</w:t>
      </w:r>
    </w:p>
    <w:p w:rsidR="006350C5" w:rsidRPr="00595B06" w:rsidRDefault="006350C5" w:rsidP="0099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595B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B06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D02A29" w:rsidRPr="00595B06" w:rsidRDefault="00D02A29" w:rsidP="0099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proofErr w:type="gramStart"/>
      <w:r w:rsidRPr="00595B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50C5" w:rsidRPr="00595B06">
        <w:rPr>
          <w:rFonts w:ascii="Times New Roman" w:hAnsi="Times New Roman" w:cs="Times New Roman"/>
          <w:sz w:val="28"/>
          <w:szCs w:val="28"/>
        </w:rPr>
        <w:t xml:space="preserve"> </w:t>
      </w:r>
      <w:r w:rsidRPr="00595B06">
        <w:rPr>
          <w:rFonts w:ascii="Times New Roman" w:hAnsi="Times New Roman" w:cs="Times New Roman"/>
          <w:sz w:val="28"/>
          <w:szCs w:val="28"/>
        </w:rPr>
        <w:t xml:space="preserve"> степени</w:t>
      </w:r>
      <w:proofErr w:type="gramEnd"/>
      <w:r w:rsidRPr="00595B06">
        <w:rPr>
          <w:rFonts w:ascii="Times New Roman" w:hAnsi="Times New Roman" w:cs="Times New Roman"/>
          <w:sz w:val="28"/>
          <w:szCs w:val="28"/>
        </w:rPr>
        <w:t>;</w:t>
      </w:r>
    </w:p>
    <w:p w:rsidR="006350C5" w:rsidRPr="00595B06" w:rsidRDefault="006350C5" w:rsidP="0099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Диплом Лауреата III степени.</w:t>
      </w:r>
    </w:p>
    <w:p w:rsidR="00C375EE" w:rsidRPr="00595B06" w:rsidRDefault="00331494" w:rsidP="0099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Специальные дипломы</w:t>
      </w:r>
      <w:r w:rsidR="00C375EE" w:rsidRPr="00595B06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="00F3040D" w:rsidRPr="00595B06">
        <w:rPr>
          <w:rFonts w:ascii="Times New Roman" w:hAnsi="Times New Roman" w:cs="Times New Roman"/>
          <w:sz w:val="28"/>
          <w:szCs w:val="28"/>
        </w:rPr>
        <w:t>: «За</w:t>
      </w:r>
      <w:r w:rsidRPr="00595B06">
        <w:rPr>
          <w:rFonts w:ascii="Times New Roman" w:hAnsi="Times New Roman" w:cs="Times New Roman"/>
          <w:sz w:val="28"/>
          <w:szCs w:val="28"/>
        </w:rPr>
        <w:t xml:space="preserve"> лучшую работу с молодежью»,</w:t>
      </w:r>
      <w:r w:rsidR="00E4607C" w:rsidRPr="00595B06">
        <w:rPr>
          <w:rFonts w:ascii="Times New Roman" w:hAnsi="Times New Roman" w:cs="Times New Roman"/>
          <w:sz w:val="28"/>
          <w:szCs w:val="28"/>
        </w:rPr>
        <w:t xml:space="preserve"> «За лучшую работу с людьми пожилого возраста», </w:t>
      </w:r>
      <w:r w:rsidRPr="00595B06">
        <w:rPr>
          <w:rFonts w:ascii="Times New Roman" w:hAnsi="Times New Roman" w:cs="Times New Roman"/>
          <w:sz w:val="28"/>
          <w:szCs w:val="28"/>
        </w:rPr>
        <w:t>«За лучшую работу по патриотическому воспитанию»,</w:t>
      </w:r>
      <w:r w:rsidR="001D2CD7" w:rsidRPr="00595B06">
        <w:rPr>
          <w:rFonts w:ascii="Times New Roman" w:hAnsi="Times New Roman" w:cs="Times New Roman"/>
          <w:sz w:val="28"/>
          <w:szCs w:val="28"/>
        </w:rPr>
        <w:t xml:space="preserve"> «</w:t>
      </w:r>
      <w:r w:rsidR="006350C5" w:rsidRPr="00595B06">
        <w:rPr>
          <w:rFonts w:ascii="Times New Roman" w:hAnsi="Times New Roman" w:cs="Times New Roman"/>
          <w:sz w:val="28"/>
          <w:szCs w:val="28"/>
        </w:rPr>
        <w:t>За</w:t>
      </w:r>
      <w:r w:rsidR="00F3040D" w:rsidRPr="00595B06">
        <w:rPr>
          <w:rFonts w:ascii="Times New Roman" w:hAnsi="Times New Roman" w:cs="Times New Roman"/>
          <w:sz w:val="28"/>
          <w:szCs w:val="28"/>
        </w:rPr>
        <w:t xml:space="preserve"> л</w:t>
      </w:r>
      <w:r w:rsidR="001D2CD7" w:rsidRPr="00595B06">
        <w:rPr>
          <w:rFonts w:ascii="Times New Roman" w:hAnsi="Times New Roman" w:cs="Times New Roman"/>
          <w:sz w:val="28"/>
          <w:szCs w:val="28"/>
        </w:rPr>
        <w:t>учший дизайн</w:t>
      </w:r>
      <w:r w:rsidR="00F30894" w:rsidRPr="00595B06">
        <w:rPr>
          <w:rFonts w:ascii="Times New Roman" w:hAnsi="Times New Roman" w:cs="Times New Roman"/>
          <w:sz w:val="28"/>
          <w:szCs w:val="28"/>
        </w:rPr>
        <w:t xml:space="preserve"> учреждения культуры», «</w:t>
      </w:r>
      <w:r w:rsidR="00F3040D" w:rsidRPr="00595B06">
        <w:rPr>
          <w:rFonts w:ascii="Times New Roman" w:hAnsi="Times New Roman" w:cs="Times New Roman"/>
          <w:sz w:val="28"/>
          <w:szCs w:val="28"/>
        </w:rPr>
        <w:t>За л</w:t>
      </w:r>
      <w:r w:rsidR="00F30894" w:rsidRPr="00595B06">
        <w:rPr>
          <w:rFonts w:ascii="Times New Roman" w:hAnsi="Times New Roman" w:cs="Times New Roman"/>
          <w:sz w:val="28"/>
          <w:szCs w:val="28"/>
        </w:rPr>
        <w:t>учший дизайн прилегающей территории»</w:t>
      </w:r>
      <w:r w:rsidR="004D441A" w:rsidRPr="00595B06">
        <w:rPr>
          <w:rFonts w:ascii="Times New Roman" w:hAnsi="Times New Roman" w:cs="Times New Roman"/>
          <w:sz w:val="28"/>
          <w:szCs w:val="28"/>
        </w:rPr>
        <w:t>, «</w:t>
      </w:r>
      <w:r w:rsidR="00F3040D" w:rsidRPr="00595B06">
        <w:rPr>
          <w:rFonts w:ascii="Times New Roman" w:hAnsi="Times New Roman" w:cs="Times New Roman"/>
          <w:sz w:val="28"/>
          <w:szCs w:val="28"/>
        </w:rPr>
        <w:t>За л</w:t>
      </w:r>
      <w:r w:rsidR="004D441A" w:rsidRPr="00595B06">
        <w:rPr>
          <w:rFonts w:ascii="Times New Roman" w:hAnsi="Times New Roman" w:cs="Times New Roman"/>
          <w:sz w:val="28"/>
          <w:szCs w:val="28"/>
        </w:rPr>
        <w:t>учшую работу по сохранению и развитию традиционной культуры»</w:t>
      </w:r>
      <w:r w:rsidR="006350C5" w:rsidRPr="00595B06">
        <w:rPr>
          <w:rFonts w:ascii="Times New Roman" w:hAnsi="Times New Roman" w:cs="Times New Roman"/>
          <w:sz w:val="28"/>
          <w:szCs w:val="28"/>
        </w:rPr>
        <w:t xml:space="preserve"> «За лучшее оснащение учреждения»</w:t>
      </w:r>
      <w:r w:rsidR="00F30894" w:rsidRPr="00595B06">
        <w:rPr>
          <w:rFonts w:ascii="Times New Roman" w:hAnsi="Times New Roman" w:cs="Times New Roman"/>
          <w:sz w:val="28"/>
          <w:szCs w:val="28"/>
        </w:rPr>
        <w:t>.</w:t>
      </w:r>
    </w:p>
    <w:p w:rsidR="00331494" w:rsidRPr="00595B06" w:rsidRDefault="00C375EE" w:rsidP="0099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Оргкомитет предусматривает и предоставляет возможность </w:t>
      </w:r>
      <w:r w:rsidR="006350C5" w:rsidRPr="00595B0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95B06">
        <w:rPr>
          <w:rFonts w:ascii="Times New Roman" w:hAnsi="Times New Roman" w:cs="Times New Roman"/>
          <w:sz w:val="28"/>
          <w:szCs w:val="28"/>
        </w:rPr>
        <w:t>перемещать количество награждений из одной номинации в другую, в рамках финансирования, предусмотренного на поощрение победителей,</w:t>
      </w:r>
      <w:r w:rsidR="00876F43" w:rsidRPr="00595B06">
        <w:rPr>
          <w:rFonts w:ascii="Times New Roman" w:hAnsi="Times New Roman" w:cs="Times New Roman"/>
          <w:sz w:val="28"/>
          <w:szCs w:val="28"/>
        </w:rPr>
        <w:t xml:space="preserve"> присуждать специальные дипломы</w:t>
      </w:r>
      <w:r w:rsidR="00B326BB" w:rsidRPr="00595B06">
        <w:rPr>
          <w:rFonts w:ascii="Times New Roman" w:hAnsi="Times New Roman" w:cs="Times New Roman"/>
          <w:sz w:val="28"/>
          <w:szCs w:val="28"/>
        </w:rPr>
        <w:t>,</w:t>
      </w:r>
      <w:r w:rsidR="00876F43" w:rsidRPr="00595B06">
        <w:rPr>
          <w:rFonts w:ascii="Times New Roman" w:hAnsi="Times New Roman" w:cs="Times New Roman"/>
          <w:sz w:val="28"/>
          <w:szCs w:val="28"/>
        </w:rPr>
        <w:t xml:space="preserve"> не предусмотренные данным положением,</w:t>
      </w:r>
      <w:r w:rsidR="00D47508" w:rsidRPr="00595B06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595B06">
        <w:rPr>
          <w:rFonts w:ascii="Times New Roman" w:hAnsi="Times New Roman" w:cs="Times New Roman"/>
          <w:sz w:val="28"/>
          <w:szCs w:val="28"/>
        </w:rPr>
        <w:t>же не присуждать призовые</w:t>
      </w:r>
      <w:r w:rsidR="00F30894" w:rsidRPr="00595B06">
        <w:rPr>
          <w:rFonts w:ascii="Times New Roman" w:hAnsi="Times New Roman" w:cs="Times New Roman"/>
          <w:sz w:val="28"/>
          <w:szCs w:val="28"/>
        </w:rPr>
        <w:t xml:space="preserve"> </w:t>
      </w:r>
      <w:r w:rsidRPr="00595B06">
        <w:rPr>
          <w:rFonts w:ascii="Times New Roman" w:hAnsi="Times New Roman" w:cs="Times New Roman"/>
          <w:sz w:val="28"/>
          <w:szCs w:val="28"/>
        </w:rPr>
        <w:t xml:space="preserve">места при несоответствии требованиям данного положения. </w:t>
      </w:r>
    </w:p>
    <w:p w:rsidR="00D02A29" w:rsidRPr="00595B06" w:rsidRDefault="00D02A29" w:rsidP="0099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Заявки на участие и необходимые материалы направлять в ГУК ЯО «Областной Дом народного </w:t>
      </w:r>
      <w:proofErr w:type="gramStart"/>
      <w:r w:rsidRPr="00595B06">
        <w:rPr>
          <w:rFonts w:ascii="Times New Roman" w:hAnsi="Times New Roman" w:cs="Times New Roman"/>
          <w:sz w:val="28"/>
          <w:szCs w:val="28"/>
        </w:rPr>
        <w:t>творчества»  до</w:t>
      </w:r>
      <w:proofErr w:type="gramEnd"/>
      <w:r w:rsidRPr="00595B06">
        <w:rPr>
          <w:rFonts w:ascii="Times New Roman" w:hAnsi="Times New Roman" w:cs="Times New Roman"/>
          <w:sz w:val="28"/>
          <w:szCs w:val="28"/>
        </w:rPr>
        <w:t xml:space="preserve"> </w:t>
      </w:r>
      <w:r w:rsidRPr="00595B06">
        <w:rPr>
          <w:rFonts w:ascii="Times New Roman" w:hAnsi="Times New Roman" w:cs="Times New Roman"/>
          <w:b/>
          <w:sz w:val="28"/>
          <w:szCs w:val="28"/>
        </w:rPr>
        <w:t>30</w:t>
      </w:r>
      <w:r w:rsidR="00995AA5" w:rsidRPr="00595B0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595B06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D02A29" w:rsidRPr="00595B06" w:rsidRDefault="0013195A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 xml:space="preserve">Адрес:150003 Ярославль, ул. Зои </w:t>
      </w:r>
      <w:r w:rsidR="00D02A29" w:rsidRPr="00595B06">
        <w:rPr>
          <w:rFonts w:ascii="Times New Roman" w:hAnsi="Times New Roman" w:cs="Times New Roman"/>
          <w:sz w:val="28"/>
          <w:szCs w:val="28"/>
        </w:rPr>
        <w:t xml:space="preserve">Космодемьянской, д. 3 </w:t>
      </w: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Контактный телефон ГУК ЯО «Областной Дом народного творчества»:</w:t>
      </w:r>
    </w:p>
    <w:p w:rsidR="00D02A29" w:rsidRPr="00595B06" w:rsidRDefault="00D02A29" w:rsidP="00995AA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5B06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 w:rsidRPr="00595B06">
        <w:rPr>
          <w:rFonts w:ascii="Times New Roman" w:hAnsi="Times New Roman" w:cs="Times New Roman"/>
          <w:sz w:val="28"/>
          <w:szCs w:val="28"/>
          <w:lang w:val="en-US"/>
        </w:rPr>
        <w:t xml:space="preserve"> (4852) 32-87-52, </w:t>
      </w:r>
      <w:r w:rsidRPr="00595B06">
        <w:rPr>
          <w:rFonts w:ascii="Times New Roman" w:hAnsi="Times New Roman" w:cs="Times New Roman"/>
          <w:sz w:val="28"/>
          <w:szCs w:val="28"/>
        </w:rPr>
        <w:t>т</w:t>
      </w:r>
      <w:r w:rsidRPr="00595B0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595B06">
        <w:rPr>
          <w:rFonts w:ascii="Times New Roman" w:hAnsi="Times New Roman" w:cs="Times New Roman"/>
          <w:sz w:val="28"/>
          <w:szCs w:val="28"/>
        </w:rPr>
        <w:t>факс</w:t>
      </w:r>
      <w:r w:rsidRPr="00595B06">
        <w:rPr>
          <w:rFonts w:ascii="Times New Roman" w:hAnsi="Times New Roman" w:cs="Times New Roman"/>
          <w:sz w:val="28"/>
          <w:szCs w:val="28"/>
          <w:lang w:val="en-US"/>
        </w:rPr>
        <w:t xml:space="preserve"> 8 (4852)32-88-31, E-mail: </w:t>
      </w:r>
      <w:hyperlink r:id="rId5" w:history="1">
        <w:r w:rsidRPr="00595B06">
          <w:rPr>
            <w:rFonts w:ascii="Times New Roman" w:hAnsi="Times New Roman" w:cs="Times New Roman"/>
            <w:sz w:val="28"/>
            <w:szCs w:val="28"/>
            <w:lang w:val="en-US"/>
          </w:rPr>
          <w:t>yaroslavl_odnt@mail.ru</w:t>
        </w:r>
      </w:hyperlink>
      <w:r w:rsidRPr="00595B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6" w:history="1">
        <w:r w:rsidRPr="00595B06">
          <w:rPr>
            <w:rFonts w:ascii="Times New Roman" w:hAnsi="Times New Roman" w:cs="Times New Roman"/>
            <w:sz w:val="30"/>
            <w:szCs w:val="30"/>
            <w:lang w:val="en-US"/>
          </w:rPr>
          <w:t>odnt.metodika@yandex.ru</w:t>
        </w:r>
      </w:hyperlink>
    </w:p>
    <w:p w:rsidR="00D02A29" w:rsidRPr="00595B06" w:rsidRDefault="00D02A29" w:rsidP="00995A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2A29" w:rsidRPr="00595B06" w:rsidRDefault="00D02A29" w:rsidP="00995AA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2A29" w:rsidRPr="00595B06" w:rsidRDefault="00D02A29" w:rsidP="00995A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C3F06" w:rsidRPr="00595B06" w:rsidRDefault="000C3F06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C3F06" w:rsidRPr="00595B06" w:rsidRDefault="000C3F06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C3F06" w:rsidRPr="00595B06" w:rsidRDefault="000C3F06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C3F06" w:rsidRPr="00595B06" w:rsidRDefault="000C3F06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C3F06" w:rsidRPr="00595B06" w:rsidRDefault="000C3F06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C3F06" w:rsidRPr="00595B06" w:rsidRDefault="000C3F06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C3F06" w:rsidRPr="00595B06" w:rsidRDefault="000C3F06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C3F06" w:rsidRPr="00595B06" w:rsidRDefault="000C3F06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C3F06" w:rsidRPr="00595B06" w:rsidRDefault="000C3F06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C3F06" w:rsidRPr="00595B06" w:rsidRDefault="000C3F06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C3F06" w:rsidRPr="00595B06" w:rsidRDefault="000C3F06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33A9C" w:rsidRPr="00595B06" w:rsidRDefault="009B01CB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595B0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9B01CB" w:rsidRPr="00595B06" w:rsidRDefault="009B01CB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B0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9B01CB" w:rsidRPr="00595B06" w:rsidRDefault="009B01CB" w:rsidP="00995A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5B0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на участие в</w:t>
      </w:r>
      <w:r w:rsidRPr="00595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0260" w:rsidRPr="00595B06">
        <w:rPr>
          <w:rFonts w:ascii="Times New Roman" w:hAnsi="Times New Roman" w:cs="Times New Roman"/>
          <w:sz w:val="28"/>
          <w:szCs w:val="28"/>
        </w:rPr>
        <w:t>областном</w:t>
      </w:r>
      <w:r w:rsidRPr="00595B06">
        <w:rPr>
          <w:rFonts w:ascii="Times New Roman" w:hAnsi="Times New Roman" w:cs="Times New Roman"/>
          <w:sz w:val="28"/>
          <w:szCs w:val="28"/>
        </w:rPr>
        <w:t xml:space="preserve">  смотр</w:t>
      </w:r>
      <w:r w:rsidR="002D0260" w:rsidRPr="00595B0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95B06">
        <w:rPr>
          <w:rFonts w:ascii="Times New Roman" w:hAnsi="Times New Roman" w:cs="Times New Roman"/>
          <w:sz w:val="28"/>
          <w:szCs w:val="28"/>
        </w:rPr>
        <w:t>-</w:t>
      </w:r>
      <w:r w:rsidR="002D0260" w:rsidRPr="00595B06">
        <w:rPr>
          <w:rFonts w:ascii="Times New Roman" w:hAnsi="Times New Roman" w:cs="Times New Roman"/>
          <w:sz w:val="28"/>
          <w:szCs w:val="28"/>
        </w:rPr>
        <w:t>конкурсе</w:t>
      </w:r>
      <w:r w:rsidRPr="00595B0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культуры клубного типа сельских поселений Ярославской области</w:t>
      </w:r>
    </w:p>
    <w:p w:rsidR="009B01CB" w:rsidRPr="00595B06" w:rsidRDefault="009B01CB" w:rsidP="00995A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«Клуб года»</w:t>
      </w:r>
    </w:p>
    <w:p w:rsidR="009B01CB" w:rsidRPr="00595B06" w:rsidRDefault="009B01CB" w:rsidP="00995AA5">
      <w:pPr>
        <w:pStyle w:val="a3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2018 год</w:t>
      </w: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260" w:rsidRPr="00595B06" w:rsidRDefault="002D0260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1. Муниципальное образование ______________________________________________________________</w:t>
      </w:r>
    </w:p>
    <w:p w:rsidR="002D0260" w:rsidRPr="00595B06" w:rsidRDefault="002D0260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2. Полное наименование учреждения культуры, юридический адрес, факс, телефон, адрес электронной почты____________________________________________________________</w:t>
      </w:r>
    </w:p>
    <w:p w:rsidR="002D0260" w:rsidRPr="00595B06" w:rsidRDefault="002D0260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3. Юридический статус_____________________________________________</w:t>
      </w:r>
    </w:p>
    <w:p w:rsidR="00390C62" w:rsidRPr="00595B06" w:rsidRDefault="00390C62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4. ФИО руководителя_______________________________________________</w:t>
      </w:r>
    </w:p>
    <w:p w:rsidR="00390C62" w:rsidRPr="00595B06" w:rsidRDefault="00390C62" w:rsidP="00995A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0C62" w:rsidRPr="00595B06" w:rsidRDefault="00390C62" w:rsidP="0099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Подпись заявителя (с указанием должности, звания, ФИО)</w:t>
      </w:r>
    </w:p>
    <w:p w:rsidR="00390C62" w:rsidRPr="00595B06" w:rsidRDefault="00390C62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3A9C" w:rsidRPr="00595B06" w:rsidRDefault="00333A9C" w:rsidP="00995AA5">
      <w:pPr>
        <w:pStyle w:val="a3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A9C" w:rsidRPr="00595B06" w:rsidRDefault="00333A9C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390C62" w:rsidRPr="00595B06" w:rsidRDefault="00390C62" w:rsidP="00995AA5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235B88" w:rsidRPr="00595B06" w:rsidRDefault="00235B88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235B88" w:rsidRPr="00595B06" w:rsidRDefault="00235B88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52DAF" w:rsidRPr="00595B06" w:rsidRDefault="00390C62" w:rsidP="00995AA5">
      <w:pPr>
        <w:pStyle w:val="a3"/>
        <w:jc w:val="right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595B0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</w:t>
      </w:r>
      <w:r w:rsidR="00D52DAF" w:rsidRPr="00595B0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риложение 2</w:t>
      </w:r>
    </w:p>
    <w:p w:rsidR="00235B88" w:rsidRPr="00595B06" w:rsidRDefault="00235B88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5B88" w:rsidRPr="00595B06" w:rsidRDefault="00235B88" w:rsidP="00995AA5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2A29" w:rsidRPr="00595B06" w:rsidRDefault="00D02A29" w:rsidP="00995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D02A29" w:rsidRPr="00595B06" w:rsidRDefault="00D02A29" w:rsidP="00995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деятельности </w:t>
      </w:r>
      <w:r w:rsidRPr="00595B06">
        <w:rPr>
          <w:rFonts w:ascii="Times New Roman" w:hAnsi="Times New Roman" w:cs="Times New Roman"/>
          <w:b/>
          <w:sz w:val="28"/>
          <w:szCs w:val="28"/>
        </w:rPr>
        <w:t>учреждения культуры клубного типа сельских поселений Ярославской области</w:t>
      </w:r>
    </w:p>
    <w:p w:rsidR="00235B88" w:rsidRPr="00595B06" w:rsidRDefault="00235B88" w:rsidP="00995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6">
        <w:rPr>
          <w:rFonts w:ascii="Times New Roman" w:hAnsi="Times New Roman" w:cs="Times New Roman"/>
          <w:b/>
          <w:sz w:val="28"/>
          <w:szCs w:val="28"/>
        </w:rPr>
        <w:t xml:space="preserve">Вся </w:t>
      </w:r>
      <w:r w:rsidR="00D02A29" w:rsidRPr="00595B06">
        <w:rPr>
          <w:rFonts w:ascii="Times New Roman" w:hAnsi="Times New Roman" w:cs="Times New Roman"/>
          <w:b/>
          <w:sz w:val="28"/>
          <w:szCs w:val="28"/>
        </w:rPr>
        <w:t xml:space="preserve">информация предоставляется по итогам работы </w:t>
      </w:r>
    </w:p>
    <w:p w:rsidR="00D02A29" w:rsidRPr="00595B06" w:rsidRDefault="00D02A29" w:rsidP="00995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06">
        <w:rPr>
          <w:rFonts w:ascii="Times New Roman" w:hAnsi="Times New Roman" w:cs="Times New Roman"/>
          <w:b/>
          <w:sz w:val="28"/>
          <w:szCs w:val="28"/>
        </w:rPr>
        <w:t>культурно-досугового учреждения за 2017 год</w:t>
      </w:r>
    </w:p>
    <w:p w:rsidR="00D02A29" w:rsidRPr="00595B06" w:rsidRDefault="00D02A29" w:rsidP="00995A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29" w:rsidRPr="00595B06" w:rsidRDefault="00D02A29" w:rsidP="00995AA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Количество населения, входящего в сферу культурного обслуживания</w:t>
      </w:r>
      <w:r w:rsidR="00050EDE" w:rsidRPr="00595B06">
        <w:rPr>
          <w:rFonts w:ascii="Times New Roman" w:hAnsi="Times New Roman" w:cs="Times New Roman"/>
          <w:sz w:val="28"/>
          <w:szCs w:val="28"/>
        </w:rPr>
        <w:t xml:space="preserve"> данного клубного учреждения в </w:t>
      </w:r>
      <w:r w:rsidRPr="00595B06">
        <w:rPr>
          <w:rFonts w:ascii="Times New Roman" w:hAnsi="Times New Roman" w:cs="Times New Roman"/>
          <w:sz w:val="28"/>
          <w:szCs w:val="28"/>
        </w:rPr>
        <w:t>территориальном образовании _____________________________________</w:t>
      </w:r>
      <w:r w:rsidR="00235B88" w:rsidRPr="00595B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5B88" w:rsidRPr="00595B06" w:rsidRDefault="00AE37A2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Число клубных формирований</w:t>
      </w:r>
    </w:p>
    <w:p w:rsidR="00235B88" w:rsidRPr="00595B06" w:rsidRDefault="00D02A29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всего ____________</w:t>
      </w:r>
      <w:r w:rsidR="00235B88" w:rsidRPr="00595B06">
        <w:rPr>
          <w:color w:val="000000"/>
          <w:sz w:val="28"/>
          <w:szCs w:val="28"/>
        </w:rPr>
        <w:t>_______</w:t>
      </w:r>
      <w:proofErr w:type="gramStart"/>
      <w:r w:rsidR="00235B88" w:rsidRPr="00595B06">
        <w:rPr>
          <w:color w:val="000000"/>
          <w:sz w:val="28"/>
          <w:szCs w:val="28"/>
        </w:rPr>
        <w:t>_</w:t>
      </w:r>
      <w:r w:rsidR="004B6B57">
        <w:rPr>
          <w:color w:val="000000"/>
          <w:sz w:val="28"/>
          <w:szCs w:val="28"/>
        </w:rPr>
        <w:t>(</w:t>
      </w:r>
      <w:proofErr w:type="gramEnd"/>
      <w:r w:rsidR="004B6B57">
        <w:rPr>
          <w:color w:val="000000"/>
          <w:sz w:val="28"/>
          <w:szCs w:val="28"/>
        </w:rPr>
        <w:t>динамика в сравнении с 2016 г.)</w:t>
      </w:r>
      <w:r w:rsidR="00235B88" w:rsidRPr="00595B06">
        <w:rPr>
          <w:color w:val="000000"/>
          <w:sz w:val="28"/>
          <w:szCs w:val="28"/>
        </w:rPr>
        <w:t>_________</w:t>
      </w:r>
      <w:r w:rsidRPr="00595B06">
        <w:rPr>
          <w:color w:val="000000"/>
          <w:sz w:val="28"/>
          <w:szCs w:val="28"/>
        </w:rPr>
        <w:t xml:space="preserve"> </w:t>
      </w:r>
    </w:p>
    <w:p w:rsidR="00235B88" w:rsidRPr="00595B06" w:rsidRDefault="00D02A29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в них участников</w:t>
      </w:r>
      <w:r w:rsidR="00235B88" w:rsidRPr="00595B06">
        <w:rPr>
          <w:color w:val="000000"/>
          <w:sz w:val="28"/>
          <w:szCs w:val="28"/>
        </w:rPr>
        <w:t>________</w:t>
      </w:r>
      <w:proofErr w:type="gramStart"/>
      <w:r w:rsidR="00235B88" w:rsidRPr="00595B06">
        <w:rPr>
          <w:color w:val="000000"/>
          <w:sz w:val="28"/>
          <w:szCs w:val="28"/>
        </w:rPr>
        <w:t>_</w:t>
      </w:r>
      <w:r w:rsidR="004B6B57">
        <w:rPr>
          <w:color w:val="000000"/>
          <w:sz w:val="28"/>
          <w:szCs w:val="28"/>
        </w:rPr>
        <w:t xml:space="preserve">  </w:t>
      </w:r>
      <w:r w:rsidR="004B6B57">
        <w:rPr>
          <w:color w:val="000000"/>
          <w:sz w:val="28"/>
          <w:szCs w:val="28"/>
        </w:rPr>
        <w:t>(</w:t>
      </w:r>
      <w:proofErr w:type="gramEnd"/>
      <w:r w:rsidR="004B6B57">
        <w:rPr>
          <w:color w:val="000000"/>
          <w:sz w:val="28"/>
          <w:szCs w:val="28"/>
        </w:rPr>
        <w:t>динамика в сравнении с 2016 г.)</w:t>
      </w:r>
      <w:r w:rsidR="004B6B57" w:rsidRPr="00595B06">
        <w:rPr>
          <w:color w:val="000000"/>
          <w:sz w:val="28"/>
          <w:szCs w:val="28"/>
        </w:rPr>
        <w:t xml:space="preserve">_________ </w:t>
      </w:r>
    </w:p>
    <w:p w:rsidR="00D02A29" w:rsidRPr="00595B06" w:rsidRDefault="00235B88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(Перечислить</w:t>
      </w:r>
      <w:r w:rsidR="004B6B57">
        <w:rPr>
          <w:color w:val="000000"/>
          <w:sz w:val="28"/>
          <w:szCs w:val="28"/>
        </w:rPr>
        <w:t xml:space="preserve"> формирования</w:t>
      </w:r>
      <w:r w:rsidRPr="00595B06">
        <w:rPr>
          <w:color w:val="000000"/>
          <w:sz w:val="28"/>
          <w:szCs w:val="28"/>
        </w:rPr>
        <w:t xml:space="preserve">) </w:t>
      </w:r>
      <w:r w:rsidR="00D02A29" w:rsidRPr="00595B06">
        <w:rPr>
          <w:color w:val="000000"/>
          <w:sz w:val="28"/>
          <w:szCs w:val="28"/>
        </w:rPr>
        <w:t>_____________________________________________________________________________</w:t>
      </w:r>
      <w:r w:rsidRPr="00595B06">
        <w:rPr>
          <w:color w:val="000000"/>
          <w:sz w:val="28"/>
          <w:szCs w:val="28"/>
        </w:rPr>
        <w:t>_______________________________________________________</w:t>
      </w:r>
    </w:p>
    <w:p w:rsidR="00D02A29" w:rsidRPr="00595B06" w:rsidRDefault="00D02A29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_____________________________________________</w:t>
      </w:r>
      <w:r w:rsidR="00AE37A2" w:rsidRPr="00595B06">
        <w:rPr>
          <w:color w:val="000000"/>
          <w:sz w:val="28"/>
          <w:szCs w:val="28"/>
        </w:rPr>
        <w:t>_____________________</w:t>
      </w:r>
      <w:r w:rsidR="004B6B57">
        <w:rPr>
          <w:color w:val="000000"/>
          <w:sz w:val="28"/>
          <w:szCs w:val="28"/>
        </w:rPr>
        <w:t>Коллективы, и</w:t>
      </w:r>
      <w:r w:rsidRPr="00595B06">
        <w:rPr>
          <w:color w:val="000000"/>
          <w:sz w:val="28"/>
          <w:szCs w:val="28"/>
        </w:rPr>
        <w:t>меющие звание «Народный», «Образцовый» (</w:t>
      </w:r>
      <w:r w:rsidR="00AE37A2" w:rsidRPr="00595B06">
        <w:rPr>
          <w:color w:val="000000"/>
          <w:sz w:val="28"/>
          <w:szCs w:val="28"/>
        </w:rPr>
        <w:t>П</w:t>
      </w:r>
      <w:r w:rsidR="002E6832" w:rsidRPr="00595B06">
        <w:rPr>
          <w:color w:val="000000"/>
          <w:sz w:val="28"/>
          <w:szCs w:val="28"/>
        </w:rPr>
        <w:t>еречислить</w:t>
      </w:r>
      <w:r w:rsidR="00AE37A2" w:rsidRPr="00595B06">
        <w:rPr>
          <w:color w:val="000000"/>
          <w:sz w:val="28"/>
          <w:szCs w:val="28"/>
        </w:rPr>
        <w:t>)_____________________________________________________</w:t>
      </w:r>
      <w:r w:rsidRPr="00595B06">
        <w:rPr>
          <w:color w:val="000000"/>
          <w:sz w:val="28"/>
          <w:szCs w:val="28"/>
        </w:rPr>
        <w:t>_</w:t>
      </w:r>
    </w:p>
    <w:p w:rsidR="00AE37A2" w:rsidRPr="00595B06" w:rsidRDefault="00D02A29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 xml:space="preserve">Число проведенных </w:t>
      </w:r>
      <w:r w:rsidR="00D47508" w:rsidRPr="00595B06">
        <w:rPr>
          <w:color w:val="000000"/>
          <w:sz w:val="28"/>
          <w:szCs w:val="28"/>
        </w:rPr>
        <w:t xml:space="preserve">культурно-массовых мероприятий </w:t>
      </w:r>
    </w:p>
    <w:p w:rsidR="00D02A29" w:rsidRPr="00595B06" w:rsidRDefault="00D02A29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 xml:space="preserve">всего: </w:t>
      </w:r>
      <w:r w:rsidR="00050EDE" w:rsidRPr="00595B06">
        <w:rPr>
          <w:color w:val="000000"/>
          <w:sz w:val="28"/>
          <w:szCs w:val="28"/>
        </w:rPr>
        <w:t>___________________</w:t>
      </w:r>
      <w:proofErr w:type="gramStart"/>
      <w:r w:rsidR="00050EDE" w:rsidRPr="00595B06">
        <w:rPr>
          <w:color w:val="000000"/>
          <w:sz w:val="28"/>
          <w:szCs w:val="28"/>
        </w:rPr>
        <w:t>_</w:t>
      </w:r>
      <w:r w:rsidR="004B6B57">
        <w:rPr>
          <w:color w:val="000000"/>
          <w:sz w:val="28"/>
          <w:szCs w:val="28"/>
        </w:rPr>
        <w:t>(</w:t>
      </w:r>
      <w:proofErr w:type="gramEnd"/>
      <w:r w:rsidR="004B6B57">
        <w:rPr>
          <w:color w:val="000000"/>
          <w:sz w:val="28"/>
          <w:szCs w:val="28"/>
        </w:rPr>
        <w:t>динамика в сравнении с 2016 г.)</w:t>
      </w:r>
      <w:r w:rsidR="004B6B57" w:rsidRPr="00595B06">
        <w:rPr>
          <w:color w:val="000000"/>
          <w:sz w:val="28"/>
          <w:szCs w:val="28"/>
        </w:rPr>
        <w:t>_________</w:t>
      </w:r>
    </w:p>
    <w:p w:rsidR="008931BA" w:rsidRPr="00595B06" w:rsidRDefault="008931BA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Для детей</w:t>
      </w:r>
      <w:r w:rsidR="00D47508" w:rsidRPr="00595B06">
        <w:rPr>
          <w:color w:val="000000"/>
          <w:sz w:val="28"/>
          <w:szCs w:val="28"/>
        </w:rPr>
        <w:t xml:space="preserve"> и подростков</w:t>
      </w:r>
      <w:r w:rsidRPr="00595B06">
        <w:rPr>
          <w:color w:val="000000"/>
          <w:sz w:val="28"/>
          <w:szCs w:val="28"/>
        </w:rPr>
        <w:t>______________</w:t>
      </w:r>
      <w:r w:rsidR="00F9196C" w:rsidRPr="00595B06">
        <w:rPr>
          <w:color w:val="000000"/>
          <w:sz w:val="28"/>
          <w:szCs w:val="28"/>
        </w:rPr>
        <w:t>___________</w:t>
      </w:r>
      <w:r w:rsidRPr="00595B06">
        <w:rPr>
          <w:color w:val="000000"/>
          <w:sz w:val="28"/>
          <w:szCs w:val="28"/>
        </w:rPr>
        <w:t>_</w:t>
      </w:r>
    </w:p>
    <w:p w:rsidR="008931BA" w:rsidRPr="00595B06" w:rsidRDefault="008931BA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 xml:space="preserve">Для молодежи </w:t>
      </w:r>
      <w:r w:rsidR="00D47508" w:rsidRPr="00595B06">
        <w:rPr>
          <w:color w:val="000000"/>
          <w:sz w:val="28"/>
          <w:szCs w:val="28"/>
        </w:rPr>
        <w:t>(16 -</w:t>
      </w:r>
      <w:proofErr w:type="gramStart"/>
      <w:r w:rsidR="00D47508" w:rsidRPr="00595B06">
        <w:rPr>
          <w:color w:val="000000"/>
          <w:sz w:val="28"/>
          <w:szCs w:val="28"/>
        </w:rPr>
        <w:t>3</w:t>
      </w:r>
      <w:r w:rsidRPr="00595B06">
        <w:rPr>
          <w:color w:val="000000"/>
          <w:sz w:val="28"/>
          <w:szCs w:val="28"/>
        </w:rPr>
        <w:t>5)_</w:t>
      </w:r>
      <w:proofErr w:type="gramEnd"/>
      <w:r w:rsidRPr="00595B06">
        <w:rPr>
          <w:color w:val="000000"/>
          <w:sz w:val="28"/>
          <w:szCs w:val="28"/>
        </w:rPr>
        <w:t>___________</w:t>
      </w:r>
      <w:r w:rsidR="00AE37A2" w:rsidRPr="00595B06">
        <w:rPr>
          <w:color w:val="000000"/>
          <w:sz w:val="28"/>
          <w:szCs w:val="28"/>
        </w:rPr>
        <w:t>___</w:t>
      </w:r>
      <w:r w:rsidR="00F9196C" w:rsidRPr="00595B06">
        <w:rPr>
          <w:color w:val="000000"/>
          <w:sz w:val="28"/>
          <w:szCs w:val="28"/>
        </w:rPr>
        <w:t>___________</w:t>
      </w:r>
      <w:r w:rsidRPr="00595B06">
        <w:rPr>
          <w:color w:val="000000"/>
          <w:sz w:val="28"/>
          <w:szCs w:val="28"/>
        </w:rPr>
        <w:t>_</w:t>
      </w:r>
    </w:p>
    <w:p w:rsidR="008931BA" w:rsidRPr="00595B06" w:rsidRDefault="008931BA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Для людей пожилого возраста_______________</w:t>
      </w:r>
      <w:r w:rsidR="00F9196C" w:rsidRPr="00595B06">
        <w:rPr>
          <w:color w:val="000000"/>
          <w:sz w:val="28"/>
          <w:szCs w:val="28"/>
        </w:rPr>
        <w:t>_____</w:t>
      </w:r>
      <w:r w:rsidRPr="00595B06">
        <w:rPr>
          <w:color w:val="000000"/>
          <w:sz w:val="28"/>
          <w:szCs w:val="28"/>
        </w:rPr>
        <w:t>_</w:t>
      </w:r>
    </w:p>
    <w:p w:rsidR="00D02A29" w:rsidRPr="00595B06" w:rsidRDefault="008931BA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5B06">
        <w:rPr>
          <w:color w:val="000000"/>
          <w:sz w:val="28"/>
          <w:szCs w:val="28"/>
        </w:rPr>
        <w:t xml:space="preserve">Количество </w:t>
      </w:r>
      <w:r w:rsidR="00D02A29" w:rsidRPr="00595B06">
        <w:rPr>
          <w:color w:val="000000"/>
          <w:sz w:val="28"/>
          <w:szCs w:val="28"/>
        </w:rPr>
        <w:t xml:space="preserve"> платных</w:t>
      </w:r>
      <w:proofErr w:type="gramEnd"/>
      <w:r w:rsidRPr="00595B06">
        <w:rPr>
          <w:color w:val="000000"/>
          <w:sz w:val="28"/>
          <w:szCs w:val="28"/>
        </w:rPr>
        <w:t xml:space="preserve"> мероприятий</w:t>
      </w:r>
      <w:r w:rsidR="004B6B57">
        <w:rPr>
          <w:color w:val="000000"/>
          <w:sz w:val="28"/>
          <w:szCs w:val="28"/>
        </w:rPr>
        <w:t>__________</w:t>
      </w:r>
      <w:r w:rsidR="004B6B57">
        <w:rPr>
          <w:color w:val="000000"/>
          <w:sz w:val="28"/>
          <w:szCs w:val="28"/>
        </w:rPr>
        <w:t>(динамика в сравнении с 2016 г.)</w:t>
      </w:r>
      <w:r w:rsidR="004B6B57" w:rsidRPr="00595B06">
        <w:rPr>
          <w:color w:val="000000"/>
          <w:sz w:val="28"/>
          <w:szCs w:val="28"/>
        </w:rPr>
        <w:t>_________</w:t>
      </w:r>
    </w:p>
    <w:p w:rsidR="00D02A29" w:rsidRPr="00595B06" w:rsidRDefault="00D02A29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Количество участников</w:t>
      </w:r>
      <w:r w:rsidR="00235B88" w:rsidRPr="00595B06">
        <w:rPr>
          <w:color w:val="000000"/>
          <w:sz w:val="28"/>
          <w:szCs w:val="28"/>
        </w:rPr>
        <w:t xml:space="preserve"> мероприятий (на </w:t>
      </w:r>
      <w:proofErr w:type="gramStart"/>
      <w:r w:rsidR="00235B88" w:rsidRPr="00595B06">
        <w:rPr>
          <w:color w:val="000000"/>
          <w:sz w:val="28"/>
          <w:szCs w:val="28"/>
        </w:rPr>
        <w:t>сцене)</w:t>
      </w:r>
      <w:r w:rsidR="00A30B1E" w:rsidRPr="00595B06">
        <w:rPr>
          <w:color w:val="000000"/>
          <w:sz w:val="28"/>
          <w:szCs w:val="28"/>
        </w:rPr>
        <w:t>_</w:t>
      </w:r>
      <w:proofErr w:type="gramEnd"/>
      <w:r w:rsidR="00A30B1E" w:rsidRPr="00595B06">
        <w:rPr>
          <w:color w:val="000000"/>
          <w:sz w:val="28"/>
          <w:szCs w:val="28"/>
        </w:rPr>
        <w:t>__</w:t>
      </w:r>
      <w:r w:rsidR="008931BA" w:rsidRPr="00595B06">
        <w:rPr>
          <w:color w:val="000000"/>
          <w:sz w:val="28"/>
          <w:szCs w:val="28"/>
        </w:rPr>
        <w:t>______</w:t>
      </w:r>
      <w:r w:rsidR="004B6B57" w:rsidRPr="004B6B57">
        <w:rPr>
          <w:color w:val="000000"/>
          <w:sz w:val="28"/>
          <w:szCs w:val="28"/>
        </w:rPr>
        <w:t xml:space="preserve"> </w:t>
      </w:r>
      <w:r w:rsidR="004B6B57">
        <w:rPr>
          <w:color w:val="000000"/>
          <w:sz w:val="28"/>
          <w:szCs w:val="28"/>
        </w:rPr>
        <w:t>(динамика в сравнении с 2016 г.)</w:t>
      </w:r>
      <w:r w:rsidR="004B6B57" w:rsidRPr="00595B06">
        <w:rPr>
          <w:color w:val="000000"/>
          <w:sz w:val="28"/>
          <w:szCs w:val="28"/>
        </w:rPr>
        <w:t>_________</w:t>
      </w:r>
      <w:bookmarkStart w:id="0" w:name="_GoBack"/>
      <w:bookmarkEnd w:id="0"/>
      <w:r w:rsidR="008931BA" w:rsidRPr="00595B06">
        <w:rPr>
          <w:color w:val="000000"/>
          <w:sz w:val="28"/>
          <w:szCs w:val="28"/>
        </w:rPr>
        <w:t>______</w:t>
      </w:r>
    </w:p>
    <w:p w:rsidR="00D02A29" w:rsidRPr="00595B06" w:rsidRDefault="00D02A29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Количество зрителей</w:t>
      </w:r>
      <w:r w:rsidR="00235B88" w:rsidRPr="00595B06">
        <w:rPr>
          <w:color w:val="000000"/>
          <w:sz w:val="28"/>
          <w:szCs w:val="28"/>
        </w:rPr>
        <w:t xml:space="preserve"> мероприятий</w:t>
      </w:r>
      <w:r w:rsidRPr="00595B06">
        <w:rPr>
          <w:color w:val="000000"/>
          <w:sz w:val="28"/>
          <w:szCs w:val="28"/>
        </w:rPr>
        <w:t>______________</w:t>
      </w:r>
      <w:proofErr w:type="gramStart"/>
      <w:r w:rsidRPr="00595B06">
        <w:rPr>
          <w:color w:val="000000"/>
          <w:sz w:val="28"/>
          <w:szCs w:val="28"/>
        </w:rPr>
        <w:t>_</w:t>
      </w:r>
      <w:r w:rsidR="004B6B57">
        <w:rPr>
          <w:color w:val="000000"/>
          <w:sz w:val="28"/>
          <w:szCs w:val="28"/>
        </w:rPr>
        <w:t>(</w:t>
      </w:r>
      <w:proofErr w:type="gramEnd"/>
      <w:r w:rsidR="004B6B57">
        <w:rPr>
          <w:color w:val="000000"/>
          <w:sz w:val="28"/>
          <w:szCs w:val="28"/>
        </w:rPr>
        <w:t>динамика в сравнении с 2016 г.)</w:t>
      </w:r>
      <w:r w:rsidR="004B6B57" w:rsidRPr="00595B06">
        <w:rPr>
          <w:color w:val="000000"/>
          <w:sz w:val="28"/>
          <w:szCs w:val="28"/>
        </w:rPr>
        <w:t xml:space="preserve">_________ </w:t>
      </w:r>
      <w:r w:rsidR="00F9196C" w:rsidRPr="00595B06">
        <w:rPr>
          <w:color w:val="000000"/>
          <w:sz w:val="28"/>
          <w:szCs w:val="28"/>
        </w:rPr>
        <w:t>__</w:t>
      </w:r>
      <w:r w:rsidRPr="00595B06">
        <w:rPr>
          <w:color w:val="000000"/>
          <w:sz w:val="28"/>
          <w:szCs w:val="28"/>
        </w:rPr>
        <w:t>_</w:t>
      </w:r>
    </w:p>
    <w:p w:rsidR="00D02A29" w:rsidRPr="00595B06" w:rsidRDefault="00235B88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Новые формы работы (перечислить)</w:t>
      </w:r>
      <w:r w:rsidR="00D02A29" w:rsidRPr="00595B06">
        <w:rPr>
          <w:color w:val="000000"/>
          <w:sz w:val="28"/>
          <w:szCs w:val="28"/>
        </w:rPr>
        <w:t>__________________________________________________________</w:t>
      </w:r>
      <w:r w:rsidR="00AE37A2" w:rsidRPr="00595B06">
        <w:rPr>
          <w:color w:val="000000"/>
          <w:sz w:val="28"/>
          <w:szCs w:val="28"/>
        </w:rPr>
        <w:t>______________________________________________________________</w:t>
      </w:r>
    </w:p>
    <w:p w:rsidR="00D02A29" w:rsidRPr="00595B06" w:rsidRDefault="00D02A29" w:rsidP="00AE37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95B06">
        <w:rPr>
          <w:rFonts w:ascii="Times New Roman" w:hAnsi="Times New Roman" w:cs="Times New Roman"/>
          <w:color w:val="000000"/>
          <w:sz w:val="28"/>
          <w:szCs w:val="28"/>
        </w:rPr>
        <w:t>Формы работы, направленные на</w:t>
      </w:r>
      <w:r w:rsidRPr="00595B06">
        <w:rPr>
          <w:rFonts w:ascii="Times New Roman" w:hAnsi="Times New Roman" w:cs="Times New Roman"/>
          <w:sz w:val="28"/>
          <w:szCs w:val="28"/>
        </w:rPr>
        <w:t xml:space="preserve"> сохранение, изучен</w:t>
      </w:r>
      <w:r w:rsidR="00AE37A2" w:rsidRPr="00595B06">
        <w:rPr>
          <w:rFonts w:ascii="Times New Roman" w:hAnsi="Times New Roman" w:cs="Times New Roman"/>
          <w:sz w:val="28"/>
          <w:szCs w:val="28"/>
        </w:rPr>
        <w:t xml:space="preserve">ие и популяризацию традиционной </w:t>
      </w:r>
      <w:r w:rsidRPr="00595B0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35B88" w:rsidRPr="00595B06">
        <w:rPr>
          <w:rFonts w:ascii="Times New Roman" w:hAnsi="Times New Roman" w:cs="Times New Roman"/>
          <w:sz w:val="28"/>
          <w:szCs w:val="28"/>
        </w:rPr>
        <w:t>(перечислить)</w:t>
      </w:r>
      <w:r w:rsidRPr="00595B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9196C" w:rsidRPr="00595B0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02A29" w:rsidRPr="00595B06" w:rsidRDefault="00D02A29" w:rsidP="00995AA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Участие коллективов в конк</w:t>
      </w:r>
      <w:r w:rsidR="00235B88" w:rsidRPr="00595B06">
        <w:rPr>
          <w:color w:val="000000"/>
          <w:sz w:val="28"/>
          <w:szCs w:val="28"/>
        </w:rPr>
        <w:t xml:space="preserve">урсах, фестивалях </w:t>
      </w:r>
    </w:p>
    <w:p w:rsidR="00D02A29" w:rsidRPr="00595B06" w:rsidRDefault="00D02A29" w:rsidP="00995AA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Всероссийские (всего)_________________</w:t>
      </w:r>
    </w:p>
    <w:p w:rsidR="00A5094F" w:rsidRPr="00595B06" w:rsidRDefault="00D02A29" w:rsidP="00995AA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Результаты __________________________________________________________________</w:t>
      </w:r>
    </w:p>
    <w:p w:rsidR="00D02A29" w:rsidRPr="00595B06" w:rsidRDefault="00D02A29" w:rsidP="00995AA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Межрегиональные (всего)__________________</w:t>
      </w:r>
    </w:p>
    <w:p w:rsidR="00D02A29" w:rsidRPr="00595B06" w:rsidRDefault="00D02A29" w:rsidP="00995AA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lastRenderedPageBreak/>
        <w:t>Результаты _____________________________________________</w:t>
      </w:r>
      <w:r w:rsidR="00F9196C" w:rsidRPr="00595B06">
        <w:rPr>
          <w:color w:val="000000"/>
          <w:sz w:val="28"/>
          <w:szCs w:val="28"/>
        </w:rPr>
        <w:t>_____________________</w:t>
      </w:r>
    </w:p>
    <w:p w:rsidR="00D02A29" w:rsidRPr="00595B06" w:rsidRDefault="00D02A29" w:rsidP="00995AA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Областные (всего)_______________________</w:t>
      </w:r>
    </w:p>
    <w:p w:rsidR="00D02A29" w:rsidRPr="00595B06" w:rsidRDefault="00D02A29" w:rsidP="00995AA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Результаты _____________________________________________</w:t>
      </w:r>
      <w:r w:rsidR="00F9196C" w:rsidRPr="00595B06">
        <w:rPr>
          <w:color w:val="000000"/>
          <w:sz w:val="28"/>
          <w:szCs w:val="28"/>
        </w:rPr>
        <w:t>_____________________</w:t>
      </w:r>
    </w:p>
    <w:p w:rsidR="00D02A29" w:rsidRPr="00595B06" w:rsidRDefault="00D02A29" w:rsidP="00995AA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Межмуниципальные (всего)_____________________</w:t>
      </w:r>
    </w:p>
    <w:p w:rsidR="00D02A29" w:rsidRPr="00595B06" w:rsidRDefault="00D02A29" w:rsidP="00995AA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Результаты __________________________________________________________________</w:t>
      </w:r>
    </w:p>
    <w:p w:rsidR="00D02A29" w:rsidRPr="00595B06" w:rsidRDefault="00D02A29" w:rsidP="00995AA5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Прочие (всего)_______________________________</w:t>
      </w:r>
      <w:r w:rsidR="004B6B57">
        <w:rPr>
          <w:color w:val="000000"/>
          <w:sz w:val="28"/>
          <w:szCs w:val="28"/>
        </w:rPr>
        <w:t>______________________</w:t>
      </w:r>
    </w:p>
    <w:p w:rsidR="00D02A29" w:rsidRPr="00595B06" w:rsidRDefault="00D02A29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Учеба кадров</w:t>
      </w:r>
      <w:r w:rsidR="004B6B57">
        <w:rPr>
          <w:color w:val="000000"/>
          <w:sz w:val="28"/>
          <w:szCs w:val="28"/>
        </w:rPr>
        <w:t>_______________________________________________________</w:t>
      </w:r>
      <w:r w:rsidR="00A30B1E" w:rsidRPr="00595B06">
        <w:rPr>
          <w:color w:val="000000"/>
          <w:sz w:val="28"/>
          <w:szCs w:val="28"/>
        </w:rPr>
        <w:t xml:space="preserve"> </w:t>
      </w:r>
    </w:p>
    <w:p w:rsidR="00D02A29" w:rsidRPr="00595B06" w:rsidRDefault="00D02A29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Платные виды деятельност</w:t>
      </w:r>
      <w:r w:rsidR="00A5094F" w:rsidRPr="00595B06">
        <w:rPr>
          <w:color w:val="000000"/>
          <w:sz w:val="28"/>
          <w:szCs w:val="28"/>
        </w:rPr>
        <w:t>и</w:t>
      </w:r>
      <w:r w:rsidR="00A30B1E" w:rsidRPr="00595B06">
        <w:rPr>
          <w:color w:val="000000"/>
          <w:sz w:val="28"/>
          <w:szCs w:val="28"/>
        </w:rPr>
        <w:t xml:space="preserve"> </w:t>
      </w:r>
    </w:p>
    <w:p w:rsidR="00235B88" w:rsidRPr="00595B06" w:rsidRDefault="00235B88" w:rsidP="00235B88">
      <w:pPr>
        <w:spacing w:line="276" w:lineRule="auto"/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595B06">
        <w:rPr>
          <w:rFonts w:ascii="Times New Roman" w:hAnsi="Times New Roman" w:cs="Times New Roman"/>
          <w:sz w:val="28"/>
          <w:szCs w:val="28"/>
        </w:rPr>
        <w:t>Участие в грантах, проектах и иных формах привлечения внебюджетных средств</w:t>
      </w:r>
      <w:r w:rsidR="004B6B5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35B88" w:rsidRPr="00595B06" w:rsidRDefault="00F9196C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F1419"/>
          <w:sz w:val="28"/>
          <w:szCs w:val="28"/>
        </w:rPr>
        <w:t>Взаимодействие с региональными и муниципальными учреждениями культуры, образования, молодёжной политики, социального обеспечения (перечислить учреждения и указать форму взаимодействия)</w:t>
      </w:r>
    </w:p>
    <w:p w:rsidR="00F9196C" w:rsidRPr="00595B06" w:rsidRDefault="00F9196C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_________________________________________________________________</w:t>
      </w:r>
    </w:p>
    <w:p w:rsidR="00235B88" w:rsidRPr="00595B06" w:rsidRDefault="00D02A29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Организационно-методическая работа</w:t>
      </w:r>
      <w:r w:rsidR="00A30B1E" w:rsidRPr="00595B06">
        <w:rPr>
          <w:color w:val="000000"/>
          <w:sz w:val="28"/>
          <w:szCs w:val="28"/>
        </w:rPr>
        <w:t xml:space="preserve"> </w:t>
      </w:r>
    </w:p>
    <w:p w:rsidR="00D02A29" w:rsidRPr="00595B06" w:rsidRDefault="00D02A29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________________________________________________________</w:t>
      </w:r>
      <w:r w:rsidR="004A32CC" w:rsidRPr="00595B06">
        <w:rPr>
          <w:color w:val="000000"/>
          <w:sz w:val="28"/>
          <w:szCs w:val="28"/>
        </w:rPr>
        <w:t>__________</w:t>
      </w:r>
    </w:p>
    <w:p w:rsidR="008A62F9" w:rsidRPr="00595B06" w:rsidRDefault="004A32CC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Издательская деятельность</w:t>
      </w:r>
      <w:r w:rsidR="006D4905" w:rsidRPr="00595B06">
        <w:rPr>
          <w:color w:val="000000"/>
          <w:sz w:val="28"/>
          <w:szCs w:val="28"/>
        </w:rPr>
        <w:t xml:space="preserve"> </w:t>
      </w:r>
      <w:r w:rsidR="00235B88" w:rsidRPr="00595B06">
        <w:rPr>
          <w:color w:val="000000"/>
          <w:sz w:val="28"/>
          <w:szCs w:val="28"/>
        </w:rPr>
        <w:t>_____________________________________________</w:t>
      </w:r>
      <w:r w:rsidR="00F9196C" w:rsidRPr="00595B06">
        <w:rPr>
          <w:color w:val="000000"/>
          <w:sz w:val="28"/>
          <w:szCs w:val="28"/>
        </w:rPr>
        <w:t>____________________</w:t>
      </w:r>
      <w:r w:rsidR="00235B88" w:rsidRPr="00595B06">
        <w:rPr>
          <w:color w:val="000000"/>
          <w:sz w:val="28"/>
          <w:szCs w:val="28"/>
        </w:rPr>
        <w:t>_</w:t>
      </w:r>
    </w:p>
    <w:p w:rsidR="00970346" w:rsidRPr="00595B06" w:rsidRDefault="00970346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 xml:space="preserve">Отзывы и публикации в СМИ, отражающие деятельность культурно-досугового учреждения </w:t>
      </w:r>
      <w:r w:rsidR="00235B88" w:rsidRPr="00595B06">
        <w:rPr>
          <w:color w:val="000000"/>
          <w:sz w:val="28"/>
          <w:szCs w:val="28"/>
        </w:rPr>
        <w:t>______________________________________________________</w:t>
      </w:r>
    </w:p>
    <w:p w:rsidR="00C47666" w:rsidRPr="00595B06" w:rsidRDefault="00C47666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Фрагменты видеозаписи мероприятий</w:t>
      </w:r>
      <w:r w:rsidR="00A30B1E" w:rsidRPr="00595B06">
        <w:rPr>
          <w:color w:val="000000"/>
          <w:sz w:val="28"/>
          <w:szCs w:val="28"/>
        </w:rPr>
        <w:t xml:space="preserve"> </w:t>
      </w:r>
      <w:r w:rsidR="00D47508" w:rsidRPr="00595B06">
        <w:rPr>
          <w:color w:val="000000"/>
          <w:sz w:val="28"/>
          <w:szCs w:val="28"/>
        </w:rPr>
        <w:t>(продолжительностью</w:t>
      </w:r>
      <w:r w:rsidRPr="00595B06">
        <w:rPr>
          <w:color w:val="000000"/>
          <w:sz w:val="28"/>
          <w:szCs w:val="28"/>
        </w:rPr>
        <w:t xml:space="preserve"> не более 30 минут)</w:t>
      </w:r>
      <w:r w:rsidR="006D4905" w:rsidRPr="00595B06">
        <w:rPr>
          <w:color w:val="000000"/>
          <w:sz w:val="28"/>
          <w:szCs w:val="28"/>
        </w:rPr>
        <w:t>.</w:t>
      </w:r>
    </w:p>
    <w:p w:rsidR="00C47666" w:rsidRPr="00595B06" w:rsidRDefault="00C47666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Фотоматериалы, отражающие дизайн помещений КДУ и прилегающей к нему территории.</w:t>
      </w:r>
    </w:p>
    <w:p w:rsidR="006D4905" w:rsidRPr="00595B06" w:rsidRDefault="006D4905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Основной штат творческих работников__________________</w:t>
      </w:r>
    </w:p>
    <w:p w:rsidR="006D4905" w:rsidRPr="00595B06" w:rsidRDefault="006D4905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Имеют высшее образование (стаж работы) _______________</w:t>
      </w:r>
    </w:p>
    <w:p w:rsidR="006D4905" w:rsidRPr="00595B06" w:rsidRDefault="006D4905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 xml:space="preserve">Среднее специальное (стаж </w:t>
      </w:r>
      <w:proofErr w:type="gramStart"/>
      <w:r w:rsidRPr="00595B06">
        <w:rPr>
          <w:color w:val="000000"/>
          <w:sz w:val="28"/>
          <w:szCs w:val="28"/>
        </w:rPr>
        <w:t>работы)_</w:t>
      </w:r>
      <w:proofErr w:type="gramEnd"/>
      <w:r w:rsidRPr="00595B06">
        <w:rPr>
          <w:color w:val="000000"/>
          <w:sz w:val="28"/>
          <w:szCs w:val="28"/>
        </w:rPr>
        <w:t>____________________</w:t>
      </w:r>
    </w:p>
    <w:p w:rsidR="006D4905" w:rsidRPr="00595B06" w:rsidRDefault="006D4905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Материально-техническая база учреждения культуры:</w:t>
      </w:r>
    </w:p>
    <w:p w:rsidR="006D4905" w:rsidRPr="00595B06" w:rsidRDefault="006D4905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Число мест в зрительном зале__________________________</w:t>
      </w:r>
    </w:p>
    <w:p w:rsidR="006D4905" w:rsidRPr="00595B06" w:rsidRDefault="006D4905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Число помещений для занятий_________________________</w:t>
      </w:r>
    </w:p>
    <w:p w:rsidR="006D4905" w:rsidRPr="00595B06" w:rsidRDefault="006D4905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Наличие радиоаппаратуры, муз. инструментов, сценических костюмов, прочее</w:t>
      </w:r>
    </w:p>
    <w:p w:rsidR="006D4905" w:rsidRPr="00595B06" w:rsidRDefault="006D4905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___________________________________________</w:t>
      </w:r>
      <w:r w:rsidR="00F9196C" w:rsidRPr="00595B06">
        <w:rPr>
          <w:color w:val="000000"/>
          <w:sz w:val="28"/>
          <w:szCs w:val="28"/>
        </w:rPr>
        <w:t>______________________</w:t>
      </w:r>
    </w:p>
    <w:p w:rsidR="004D5A6F" w:rsidRPr="00595B06" w:rsidRDefault="004D5A6F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>Дополнительная информация (на усмотрение руководителя КДУ)</w:t>
      </w:r>
    </w:p>
    <w:p w:rsidR="00235B88" w:rsidRPr="00595B06" w:rsidRDefault="00235B88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4905" w:rsidRPr="00595B06" w:rsidRDefault="00F9196C" w:rsidP="00F9196C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 xml:space="preserve">ФИО руководителя </w:t>
      </w:r>
      <w:r w:rsidR="006D4905" w:rsidRPr="00595B06">
        <w:rPr>
          <w:color w:val="000000"/>
          <w:sz w:val="28"/>
          <w:szCs w:val="28"/>
        </w:rPr>
        <w:t>КДУ___________________</w:t>
      </w:r>
      <w:r w:rsidRPr="00595B06">
        <w:rPr>
          <w:color w:val="000000"/>
          <w:sz w:val="28"/>
          <w:szCs w:val="28"/>
        </w:rPr>
        <w:t>_______________________</w:t>
      </w:r>
    </w:p>
    <w:p w:rsidR="006D4905" w:rsidRPr="00595B06" w:rsidRDefault="006D4905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5B06">
        <w:rPr>
          <w:color w:val="000000"/>
          <w:sz w:val="28"/>
          <w:szCs w:val="28"/>
        </w:rPr>
        <w:t xml:space="preserve">Стаж работы в данном </w:t>
      </w:r>
      <w:proofErr w:type="spellStart"/>
      <w:r w:rsidRPr="00595B06">
        <w:rPr>
          <w:color w:val="000000"/>
          <w:sz w:val="28"/>
          <w:szCs w:val="28"/>
        </w:rPr>
        <w:t>КДУ_________</w:t>
      </w:r>
      <w:r w:rsidR="00D52DAF" w:rsidRPr="00595B06">
        <w:rPr>
          <w:color w:val="000000"/>
          <w:sz w:val="28"/>
          <w:szCs w:val="28"/>
        </w:rPr>
        <w:t>лет</w:t>
      </w:r>
      <w:proofErr w:type="spellEnd"/>
      <w:r w:rsidR="00D52DAF" w:rsidRPr="00595B06">
        <w:rPr>
          <w:color w:val="000000"/>
          <w:sz w:val="28"/>
          <w:szCs w:val="28"/>
        </w:rPr>
        <w:t xml:space="preserve">, в области культуры в </w:t>
      </w:r>
      <w:proofErr w:type="spellStart"/>
      <w:r w:rsidR="00D52DAF" w:rsidRPr="00595B06">
        <w:rPr>
          <w:color w:val="000000"/>
          <w:sz w:val="28"/>
          <w:szCs w:val="28"/>
        </w:rPr>
        <w:t>целом_________лет</w:t>
      </w:r>
      <w:proofErr w:type="spellEnd"/>
    </w:p>
    <w:p w:rsidR="00A30B1E" w:rsidRPr="00595B06" w:rsidRDefault="00A30B1E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2DAF" w:rsidRPr="00595B06" w:rsidRDefault="00D52DAF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4905" w:rsidRPr="00595B06" w:rsidRDefault="006D4905" w:rsidP="00995AA5">
      <w:pPr>
        <w:pStyle w:val="p16"/>
        <w:shd w:val="clear" w:color="auto" w:fill="FFFFFF"/>
        <w:spacing w:before="0" w:beforeAutospacing="0" w:after="0" w:afterAutospacing="0"/>
        <w:rPr>
          <w:color w:val="000000"/>
        </w:rPr>
      </w:pPr>
    </w:p>
    <w:p w:rsidR="006D4905" w:rsidRPr="00595B06" w:rsidRDefault="006D4905" w:rsidP="00995AA5">
      <w:pPr>
        <w:pStyle w:val="p16"/>
        <w:shd w:val="clear" w:color="auto" w:fill="FFFFFF"/>
        <w:spacing w:before="0" w:beforeAutospacing="0" w:after="0" w:afterAutospacing="0"/>
      </w:pPr>
    </w:p>
    <w:p w:rsidR="004B6B57" w:rsidRDefault="004B6B57" w:rsidP="00595B06">
      <w:pPr>
        <w:spacing w:line="276" w:lineRule="auto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</w:p>
    <w:p w:rsidR="00595B06" w:rsidRPr="00595B06" w:rsidRDefault="00595B06" w:rsidP="00595B06">
      <w:pPr>
        <w:spacing w:line="276" w:lineRule="auto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595B06">
        <w:rPr>
          <w:rFonts w:ascii="Times New Roman" w:hAnsi="Times New Roman" w:cs="Times New Roman"/>
          <w:color w:val="0F1419"/>
          <w:sz w:val="28"/>
          <w:szCs w:val="28"/>
        </w:rPr>
        <w:t>Оценочный лист</w:t>
      </w:r>
    </w:p>
    <w:p w:rsidR="00595B06" w:rsidRPr="00595B06" w:rsidRDefault="00595B06" w:rsidP="00595B06">
      <w:pPr>
        <w:spacing w:line="276" w:lineRule="auto"/>
        <w:rPr>
          <w:rFonts w:ascii="Times New Roman" w:hAnsi="Times New Roman" w:cs="Times New Roman"/>
          <w:color w:val="0F1419"/>
          <w:sz w:val="28"/>
          <w:szCs w:val="28"/>
        </w:rPr>
      </w:pPr>
      <w:r w:rsidRPr="00595B06">
        <w:rPr>
          <w:rFonts w:ascii="Times New Roman" w:hAnsi="Times New Roman" w:cs="Times New Roman"/>
          <w:color w:val="0F1419"/>
          <w:sz w:val="28"/>
          <w:szCs w:val="28"/>
        </w:rPr>
        <w:t xml:space="preserve">(наименование </w:t>
      </w:r>
      <w:proofErr w:type="gramStart"/>
      <w:r w:rsidRPr="00595B06">
        <w:rPr>
          <w:rFonts w:ascii="Times New Roman" w:hAnsi="Times New Roman" w:cs="Times New Roman"/>
          <w:color w:val="0F1419"/>
          <w:sz w:val="28"/>
          <w:szCs w:val="28"/>
        </w:rPr>
        <w:t>КДУ)_</w:t>
      </w:r>
      <w:proofErr w:type="gramEnd"/>
      <w:r w:rsidRPr="00595B06">
        <w:rPr>
          <w:rFonts w:ascii="Times New Roman" w:hAnsi="Times New Roman" w:cs="Times New Roman"/>
          <w:color w:val="0F1419"/>
          <w:sz w:val="28"/>
          <w:szCs w:val="28"/>
        </w:rPr>
        <w:t>_______________________________________________</w:t>
      </w:r>
    </w:p>
    <w:p w:rsidR="00595B06" w:rsidRPr="00595B06" w:rsidRDefault="00595B06" w:rsidP="00595B06">
      <w:pPr>
        <w:spacing w:line="276" w:lineRule="auto"/>
        <w:rPr>
          <w:rFonts w:ascii="Times New Roman" w:hAnsi="Times New Roman" w:cs="Times New Roman"/>
          <w:color w:val="0F1419"/>
          <w:sz w:val="24"/>
          <w:szCs w:val="24"/>
        </w:rPr>
      </w:pPr>
    </w:p>
    <w:tbl>
      <w:tblPr>
        <w:tblW w:w="462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1277"/>
        <w:gridCol w:w="1558"/>
      </w:tblGrid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center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Единица измерения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center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Оценка в баллах</w:t>
            </w: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Удельный вес населения, участвующего в культурно-досуговых мероприятиях КДУ </w:t>
            </w:r>
          </w:p>
          <w:p w:rsidR="00595B06" w:rsidRPr="00595B06" w:rsidRDefault="00595B06" w:rsidP="001B41F9">
            <w:pPr>
              <w:spacing w:line="276" w:lineRule="auto"/>
              <w:ind w:right="157" w:firstLine="150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менее 5 % – 0 баллов,</w:t>
            </w:r>
          </w:p>
          <w:p w:rsidR="00595B06" w:rsidRPr="00595B06" w:rsidRDefault="00595B06" w:rsidP="001B41F9">
            <w:pPr>
              <w:spacing w:line="276" w:lineRule="auto"/>
              <w:ind w:right="157" w:firstLine="150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5-10 % – 1 балл,</w:t>
            </w:r>
          </w:p>
          <w:p w:rsidR="00595B06" w:rsidRPr="00595B06" w:rsidRDefault="00595B06" w:rsidP="001B41F9">
            <w:pPr>
              <w:spacing w:line="276" w:lineRule="auto"/>
              <w:ind w:right="157" w:firstLine="150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10-20 % – 2 балла,</w:t>
            </w:r>
          </w:p>
          <w:p w:rsidR="00595B06" w:rsidRPr="00595B06" w:rsidRDefault="00595B06" w:rsidP="001B41F9">
            <w:pPr>
              <w:spacing w:line="276" w:lineRule="auto"/>
              <w:ind w:right="157" w:firstLine="150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более 20 % – 3 балла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%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Удельный вес населения, участвующего в клубных формированиях КДУ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менее 1 % – 0 баллов,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1-5 % – 1 балл,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5-10 % – 2 балла,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более 10 % - 3 балла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%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Количество проводимых культурно-массовых мероприятий: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Всего мероприятий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(за каждое мероприятие – 1 балл)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Ед.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формирований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каждое формирование – 1 балл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Ед.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Количество коллективов, имеющих звания: «народный (образцовый) </w:t>
            </w:r>
            <w:proofErr w:type="gramStart"/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самодеятельный  коллектив</w:t>
            </w:r>
            <w:proofErr w:type="gramEnd"/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» </w:t>
            </w: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за каждый коллектив – 3 балла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Ед.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Наличие работников КДУ, повышающих квалификацию: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lastRenderedPageBreak/>
              <w:t>в рамках муниципальных учебных мероприятий - 1 балл,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в рамках региональных учебных мероприятий - 2 балла,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в рамках учебных мероприятий ГРДНТ - 3 балла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lastRenderedPageBreak/>
              <w:t xml:space="preserve"> Ед.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Средняя заполняемость зрительных залов на культурно-досуговых мероприятиях, проводимых КДУ: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более 50 % - 1 балл,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боле</w:t>
            </w: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е 70% - 2 балла,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более 90% - 3 балла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%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Уровень материально-технического оснащения КДУ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 xml:space="preserve">За каждый подпункт – по 1 баллу, в </w:t>
            </w:r>
            <w:proofErr w:type="spellStart"/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т.ч</w:t>
            </w:r>
            <w:proofErr w:type="spellEnd"/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.: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- </w:t>
            </w: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оснащённость техническим оборудованием,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-</w:t>
            </w: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оснащённость музыкальными инструментами,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-о</w:t>
            </w: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бновление сценических костюмов,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- </w:t>
            </w: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наличие игровых, спортивных комнат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 xml:space="preserve">-наличие музеев, комнат старины и </w:t>
            </w:r>
            <w:proofErr w:type="spellStart"/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тп</w:t>
            </w:r>
            <w:proofErr w:type="spellEnd"/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.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Ед.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Внедрение инновационных форм и методов работы с различными категориями населения с применением мультимедийных технологий</w:t>
            </w:r>
          </w:p>
          <w:p w:rsidR="00595B06" w:rsidRPr="00595B06" w:rsidRDefault="00595B06" w:rsidP="00595B06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 xml:space="preserve">За каждую инновационную форму </w:t>
            </w: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 xml:space="preserve">– </w:t>
            </w: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 xml:space="preserve">1 балл 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Ед.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Участие коллективов КДУ в фестивалях, праздниках, конкурсах, выставках: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Муниципальных – 1 балл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Межмуниципальных – 2 балла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Областных – 3 балла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 xml:space="preserve">межрегиональных </w:t>
            </w: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–</w:t>
            </w: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 xml:space="preserve"> 3 балла,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всероссийских – 5 баллов,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 xml:space="preserve">международных </w:t>
            </w: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 xml:space="preserve">– </w:t>
            </w:r>
            <w:r w:rsidRPr="00595B06">
              <w:rPr>
                <w:rFonts w:ascii="Times New Roman" w:hAnsi="Times New Roman" w:cs="Times New Roman"/>
                <w:i/>
                <w:color w:val="0F1419"/>
                <w:sz w:val="24"/>
                <w:szCs w:val="24"/>
              </w:rPr>
              <w:t>5 баллов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Ед.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Работа со средствами массовой информации, информационная и PR деятельность.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lastRenderedPageBreak/>
              <w:t>наличие сайта – 2 балл,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наличие страницы в социальных сетях – 1 балл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lastRenderedPageBreak/>
              <w:t> Ед.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Достижения в работе по изучению, сохранению народной традиционной культуры</w:t>
            </w:r>
          </w:p>
          <w:p w:rsidR="00595B06" w:rsidRPr="00595B06" w:rsidRDefault="00595B06" w:rsidP="00595B06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Участие в Формировании регионального каталога объектов НКН – 5 баллов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Ед.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Наличие проектов по изучению и пропаганде истории и культуры «малой родины», краеведения, фольклора, традиционных ремесел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За каждый проект (мероприятие)– 2 балла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Ед.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  <w:tr w:rsidR="00595B06" w:rsidRPr="00595B06" w:rsidTr="001B41F9"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Наличие дипломов, благодарностей, почетных грамот региональных и федеральных органов управления сферой культуры –</w:t>
            </w:r>
          </w:p>
          <w:p w:rsidR="00595B06" w:rsidRPr="00595B06" w:rsidRDefault="00595B06" w:rsidP="001B41F9">
            <w:pPr>
              <w:spacing w:line="276" w:lineRule="auto"/>
              <w:ind w:left="150" w:right="157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i/>
                <w:iCs/>
                <w:color w:val="0F1419"/>
                <w:sz w:val="24"/>
                <w:szCs w:val="24"/>
              </w:rPr>
              <w:t>за каждое наименование по 1 баллу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595B06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 Ед.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06" w:rsidRPr="00595B06" w:rsidRDefault="00595B06" w:rsidP="001B41F9">
            <w:pPr>
              <w:spacing w:line="276" w:lineRule="auto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</w:p>
        </w:tc>
      </w:tr>
    </w:tbl>
    <w:p w:rsidR="00595B06" w:rsidRPr="00595B06" w:rsidRDefault="00595B06" w:rsidP="00595B06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B06" w:rsidRPr="00595B06" w:rsidRDefault="00595B06" w:rsidP="00595B06">
      <w:pPr>
        <w:rPr>
          <w:rFonts w:ascii="Times New Roman" w:hAnsi="Times New Roman" w:cs="Times New Roman"/>
        </w:rPr>
      </w:pPr>
    </w:p>
    <w:p w:rsidR="002F797B" w:rsidRPr="00595B06" w:rsidRDefault="002F797B" w:rsidP="00995AA5">
      <w:pPr>
        <w:pStyle w:val="p16"/>
        <w:shd w:val="clear" w:color="auto" w:fill="FFFFFF"/>
        <w:spacing w:before="0" w:beforeAutospacing="0" w:after="0" w:afterAutospacing="0"/>
      </w:pPr>
    </w:p>
    <w:sectPr w:rsidR="002F797B" w:rsidRPr="0059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9"/>
    <w:rsid w:val="00050EDE"/>
    <w:rsid w:val="000C3F06"/>
    <w:rsid w:val="0013195A"/>
    <w:rsid w:val="00172715"/>
    <w:rsid w:val="0017742B"/>
    <w:rsid w:val="001D2CD7"/>
    <w:rsid w:val="002076D3"/>
    <w:rsid w:val="00235B88"/>
    <w:rsid w:val="002D0260"/>
    <w:rsid w:val="002E6832"/>
    <w:rsid w:val="002F797B"/>
    <w:rsid w:val="00331494"/>
    <w:rsid w:val="00333A9C"/>
    <w:rsid w:val="003553CE"/>
    <w:rsid w:val="00390C62"/>
    <w:rsid w:val="004A32CC"/>
    <w:rsid w:val="004B6B57"/>
    <w:rsid w:val="004D1388"/>
    <w:rsid w:val="004D441A"/>
    <w:rsid w:val="004D5A6F"/>
    <w:rsid w:val="004D5F54"/>
    <w:rsid w:val="004F3971"/>
    <w:rsid w:val="00595B06"/>
    <w:rsid w:val="006350C5"/>
    <w:rsid w:val="006D4905"/>
    <w:rsid w:val="00746A1B"/>
    <w:rsid w:val="00851FBF"/>
    <w:rsid w:val="00876F43"/>
    <w:rsid w:val="008931BA"/>
    <w:rsid w:val="008A07B3"/>
    <w:rsid w:val="008A62F9"/>
    <w:rsid w:val="008C5504"/>
    <w:rsid w:val="008C7B68"/>
    <w:rsid w:val="00956DFC"/>
    <w:rsid w:val="00970346"/>
    <w:rsid w:val="00995AA5"/>
    <w:rsid w:val="009B01CB"/>
    <w:rsid w:val="009E3892"/>
    <w:rsid w:val="00A30B1E"/>
    <w:rsid w:val="00A5094F"/>
    <w:rsid w:val="00AB3FE3"/>
    <w:rsid w:val="00AE37A2"/>
    <w:rsid w:val="00B2328E"/>
    <w:rsid w:val="00B326BB"/>
    <w:rsid w:val="00BB32C2"/>
    <w:rsid w:val="00BC109F"/>
    <w:rsid w:val="00BE75A9"/>
    <w:rsid w:val="00C375EE"/>
    <w:rsid w:val="00C47666"/>
    <w:rsid w:val="00D02A29"/>
    <w:rsid w:val="00D47508"/>
    <w:rsid w:val="00D52DAF"/>
    <w:rsid w:val="00D6457A"/>
    <w:rsid w:val="00D75106"/>
    <w:rsid w:val="00DC557D"/>
    <w:rsid w:val="00DE6058"/>
    <w:rsid w:val="00E44DB1"/>
    <w:rsid w:val="00E4607C"/>
    <w:rsid w:val="00E70D84"/>
    <w:rsid w:val="00F206E1"/>
    <w:rsid w:val="00F3040D"/>
    <w:rsid w:val="00F30894"/>
    <w:rsid w:val="00F52CAA"/>
    <w:rsid w:val="00F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B8E3-697E-4DB9-B2B4-CBFF412B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29"/>
  </w:style>
  <w:style w:type="paragraph" w:styleId="2">
    <w:name w:val="heading 2"/>
    <w:basedOn w:val="a"/>
    <w:next w:val="a"/>
    <w:link w:val="20"/>
    <w:qFormat/>
    <w:rsid w:val="00D02A2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2A2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D02A29"/>
    <w:pPr>
      <w:spacing w:after="0" w:line="240" w:lineRule="auto"/>
    </w:pPr>
  </w:style>
  <w:style w:type="character" w:customStyle="1" w:styleId="s1">
    <w:name w:val="s1"/>
    <w:basedOn w:val="a0"/>
    <w:rsid w:val="00D02A29"/>
  </w:style>
  <w:style w:type="paragraph" w:customStyle="1" w:styleId="p16">
    <w:name w:val="p16"/>
    <w:basedOn w:val="a"/>
    <w:rsid w:val="00D0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0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0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02A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nt.metodika@yandex.ru" TargetMode="External"/><Relationship Id="rId5" Type="http://schemas.openxmlformats.org/officeDocument/2006/relationships/hyperlink" Target="mailto:yaroslavl_od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Рогова Ольга</cp:lastModifiedBy>
  <cp:revision>53</cp:revision>
  <dcterms:created xsi:type="dcterms:W3CDTF">2018-02-01T08:40:00Z</dcterms:created>
  <dcterms:modified xsi:type="dcterms:W3CDTF">2018-03-28T09:24:00Z</dcterms:modified>
</cp:coreProperties>
</file>